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6E4" w:rsidRDefault="001956E4"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3A7CF8">
        <w:rPr>
          <w:lang w:val="ro-RO"/>
        </w:rPr>
        <w:t>1</w:t>
      </w:r>
    </w:p>
    <w:p w:rsidR="00CF5711" w:rsidRDefault="00CF5711" w:rsidP="00AF237E">
      <w:pPr>
        <w:rPr>
          <w:lang w:val="ro-RO"/>
        </w:rPr>
      </w:pPr>
    </w:p>
    <w:p w:rsidR="003A7CF8" w:rsidRDefault="003A7CF8" w:rsidP="00AF237E">
      <w:pPr>
        <w:rPr>
          <w:lang w:val="ro-RO"/>
        </w:rPr>
      </w:pPr>
    </w:p>
    <w:p w:rsidR="003A7CF8" w:rsidRPr="00BB7624" w:rsidRDefault="003A7CF8" w:rsidP="00AF237E">
      <w:pPr>
        <w:rPr>
          <w:lang w:val="ro-RO"/>
        </w:rPr>
      </w:pPr>
    </w:p>
    <w:p w:rsidR="00CF5711" w:rsidRPr="00BB7624" w:rsidRDefault="00A70680" w:rsidP="00AF237E">
      <w:pPr>
        <w:rPr>
          <w:sz w:val="22"/>
          <w:szCs w:val="22"/>
          <w:lang w:val="ro-RO"/>
        </w:rPr>
      </w:pPr>
      <w:r w:rsidRPr="00BB7624">
        <w:rPr>
          <w:sz w:val="22"/>
          <w:szCs w:val="22"/>
          <w:lang w:val="ro-RO"/>
        </w:rPr>
        <w:t>Obiect:</w:t>
      </w:r>
      <w:r w:rsidR="003A7CF8" w:rsidRPr="00BB7624">
        <w:rPr>
          <w:sz w:val="22"/>
          <w:szCs w:val="22"/>
          <w:lang w:val="ro-RO"/>
        </w:rPr>
        <w:t xml:space="preserve"> </w:t>
      </w:r>
      <w:r w:rsidR="003A7CF8" w:rsidRPr="00BB7624">
        <w:rPr>
          <w:b/>
          <w:sz w:val="24"/>
          <w:szCs w:val="24"/>
          <w:lang w:val="ro-RO"/>
        </w:rPr>
        <w:t>LN3 – Reparație parțială împrejmuire exterioară prefabricate – CTE București Sud</w:t>
      </w:r>
    </w:p>
    <w:p w:rsidR="00A70680" w:rsidRPr="00BB7624" w:rsidRDefault="00A70680" w:rsidP="00AF237E">
      <w:pPr>
        <w:rPr>
          <w:sz w:val="22"/>
          <w:szCs w:val="22"/>
          <w:lang w:val="ro-RO"/>
        </w:rPr>
      </w:pPr>
      <w:r w:rsidRPr="00BB7624">
        <w:rPr>
          <w:sz w:val="22"/>
          <w:szCs w:val="22"/>
          <w:lang w:val="ro-RO"/>
        </w:rPr>
        <w:t>Durata:______________________________________________</w:t>
      </w:r>
    </w:p>
    <w:p w:rsidR="00A70680" w:rsidRPr="00BB7624" w:rsidRDefault="00A70680" w:rsidP="00AF237E">
      <w:pPr>
        <w:rPr>
          <w:sz w:val="22"/>
          <w:szCs w:val="22"/>
          <w:lang w:val="ro-RO"/>
        </w:rPr>
      </w:pPr>
      <w:r w:rsidRPr="00BB7624">
        <w:rPr>
          <w:sz w:val="22"/>
          <w:szCs w:val="22"/>
          <w:lang w:val="ro-RO"/>
        </w:rPr>
        <w:t>Valoare:_______________</w:t>
      </w:r>
      <w:r w:rsidR="00BB7624">
        <w:rPr>
          <w:sz w:val="22"/>
          <w:szCs w:val="22"/>
          <w:lang w:val="ro-RO"/>
        </w:rPr>
        <w:t>______________________________</w:t>
      </w:r>
    </w:p>
    <w:p w:rsidR="00A70680" w:rsidRPr="00E32A5D" w:rsidRDefault="00A70680" w:rsidP="00AF237E">
      <w:pPr>
        <w:rPr>
          <w:strike/>
          <w:sz w:val="26"/>
          <w:szCs w:val="26"/>
          <w:lang w:val="ro-RO"/>
        </w:rPr>
      </w:pPr>
    </w:p>
    <w:p w:rsidR="003A7CF8" w:rsidRPr="00E32A5D" w:rsidRDefault="003A7CF8" w:rsidP="00AF237E">
      <w:pPr>
        <w:rPr>
          <w:strike/>
          <w:sz w:val="26"/>
          <w:szCs w:val="26"/>
          <w:lang w:val="ro-RO"/>
        </w:rPr>
      </w:pPr>
    </w:p>
    <w:p w:rsidR="003A7CF8" w:rsidRDefault="003A7CF8" w:rsidP="00AF237E">
      <w:pPr>
        <w:rPr>
          <w:sz w:val="26"/>
          <w:szCs w:val="26"/>
          <w:lang w:val="ro-RO"/>
        </w:rPr>
      </w:pPr>
    </w:p>
    <w:p w:rsidR="003A7CF8" w:rsidRPr="00BE0F9C" w:rsidRDefault="003A7CF8"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C366E7" w:rsidRPr="00C366E7">
        <w:rPr>
          <w:b/>
          <w:color w:val="000000"/>
          <w:sz w:val="26"/>
          <w:szCs w:val="26"/>
        </w:rPr>
        <w:t>Adrian Catalin TUDORA</w:t>
      </w:r>
      <w:r w:rsidR="00B5727B">
        <w:rPr>
          <w:color w:val="000000"/>
          <w:sz w:val="26"/>
          <w:szCs w:val="26"/>
        </w:rPr>
        <w:t xml:space="preserve">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lastRenderedPageBreak/>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lastRenderedPageBreak/>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231A3D" w:rsidRDefault="00CF5711" w:rsidP="00231A3D">
      <w:pPr>
        <w:ind w:firstLine="720"/>
        <w:jc w:val="both"/>
        <w:rPr>
          <w:sz w:val="26"/>
          <w:szCs w:val="26"/>
          <w:lang w:val="fr-FR"/>
        </w:rPr>
      </w:pPr>
      <w:r w:rsidRPr="00564BAF">
        <w:rPr>
          <w:sz w:val="26"/>
          <w:szCs w:val="26"/>
          <w:lang w:val="ro-RO"/>
        </w:rPr>
        <w:t xml:space="preserve">3.1. Obiectul contractului este realizarea de către executant a lucrărilor de reparaţii tip </w:t>
      </w:r>
      <w:r w:rsidR="00564BAF">
        <w:rPr>
          <w:sz w:val="26"/>
          <w:szCs w:val="26"/>
          <w:lang w:val="ro-RO"/>
        </w:rPr>
        <w:t>„</w:t>
      </w:r>
      <w:r w:rsidR="00231A3D" w:rsidRPr="00231A3D">
        <w:rPr>
          <w:b/>
          <w:sz w:val="26"/>
          <w:szCs w:val="26"/>
          <w:lang w:val="ro-RO"/>
        </w:rPr>
        <w:t>LN3</w:t>
      </w:r>
      <w:r w:rsidR="00231A3D">
        <w:rPr>
          <w:b/>
          <w:sz w:val="26"/>
          <w:szCs w:val="26"/>
          <w:lang w:val="ro-RO"/>
        </w:rPr>
        <w:t xml:space="preserve"> – Reparație parțială împrejmuire exterioară prefabricate – CTE București Sud</w:t>
      </w:r>
      <w:r w:rsidR="00564BAF">
        <w:rPr>
          <w:sz w:val="26"/>
          <w:szCs w:val="26"/>
          <w:lang w:val="fr-FR"/>
        </w:rPr>
        <w:t>ˮ</w:t>
      </w:r>
      <w:r w:rsidR="00231A3D">
        <w:rPr>
          <w:sz w:val="26"/>
          <w:szCs w:val="26"/>
          <w:lang w:val="fr-FR"/>
        </w:rPr>
        <w:t xml:space="preserve">, </w:t>
      </w:r>
      <w:r w:rsidRPr="00564BAF">
        <w:rPr>
          <w:sz w:val="26"/>
          <w:szCs w:val="26"/>
          <w:lang w:val="ro-RO"/>
        </w:rPr>
        <w:t>în cantităţile prevăzute în anexa nr.1, cu asigurarea materialelor de bază înscrise în anexa nr.2.</w:t>
      </w:r>
    </w:p>
    <w:p w:rsidR="00CF5711" w:rsidRPr="00BE0F9C" w:rsidRDefault="00CF5711" w:rsidP="00BC7086">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w:t>
      </w:r>
      <w:r w:rsidR="00BC7086">
        <w:rPr>
          <w:sz w:val="26"/>
          <w:szCs w:val="26"/>
          <w:lang w:val="ro-RO"/>
        </w:rPr>
        <w:t>c</w:t>
      </w:r>
      <w:r w:rsidRPr="00BE0F9C">
        <w:rPr>
          <w:sz w:val="26"/>
          <w:szCs w:val="26"/>
          <w:lang w:val="ro-RO"/>
        </w:rPr>
        <w:t>onstrucţii.</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sidR="00453AD7">
        <w:rPr>
          <w:sz w:val="26"/>
          <w:szCs w:val="26"/>
          <w:lang w:val="ro-RO"/>
        </w:rPr>
        <w:t>eprezentând graficul de executie</w:t>
      </w:r>
      <w:r w:rsidRPr="00AA3C9F">
        <w:rPr>
          <w:sz w:val="26"/>
          <w:szCs w:val="26"/>
          <w:lang w:val="ro-RO"/>
        </w:rPr>
        <w:t xml:space="preserve">, </w:t>
      </w:r>
      <w:r w:rsidR="003A7CF8">
        <w:rPr>
          <w:sz w:val="26"/>
          <w:szCs w:val="26"/>
          <w:lang w:val="ro-RO"/>
        </w:rPr>
        <w:t>a</w:t>
      </w:r>
      <w:r w:rsidR="00BE1F1A">
        <w:rPr>
          <w:color w:val="000000"/>
          <w:sz w:val="26"/>
          <w:szCs w:val="26"/>
        </w:rPr>
        <w:t xml:space="preserve">nexa nr. </w:t>
      </w:r>
      <w:proofErr w:type="gramStart"/>
      <w:r w:rsidR="003A7CF8">
        <w:rPr>
          <w:color w:val="000000"/>
          <w:sz w:val="26"/>
          <w:szCs w:val="26"/>
        </w:rPr>
        <w:t>4</w:t>
      </w:r>
      <w:r w:rsidR="00BE1F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BE1F1A">
        <w:rPr>
          <w:color w:val="000000"/>
          <w:sz w:val="26"/>
          <w:szCs w:val="26"/>
        </w:rPr>
        <w:t>,</w:t>
      </w:r>
      <w:r w:rsidR="00BE1F1A" w:rsidRPr="00AA3C9F">
        <w:rPr>
          <w:sz w:val="26"/>
          <w:szCs w:val="26"/>
          <w:lang w:val="ro-RO"/>
        </w:rPr>
        <w:t xml:space="preserve"> </w:t>
      </w:r>
      <w:r w:rsidR="00BE1F1A">
        <w:rPr>
          <w:sz w:val="26"/>
          <w:szCs w:val="26"/>
          <w:lang w:val="ro-RO"/>
        </w:rPr>
        <w:t>anexa nr.</w:t>
      </w:r>
      <w:proofErr w:type="gramEnd"/>
      <w:r w:rsidR="00BE1F1A">
        <w:rPr>
          <w:sz w:val="26"/>
          <w:szCs w:val="26"/>
          <w:lang w:val="ro-RO"/>
        </w:rPr>
        <w:t xml:space="preserve"> </w:t>
      </w:r>
      <w:r w:rsidR="003A7CF8">
        <w:rPr>
          <w:sz w:val="26"/>
          <w:szCs w:val="26"/>
          <w:lang w:val="ro-RO"/>
        </w:rPr>
        <w:t>5</w:t>
      </w:r>
      <w:r w:rsidRPr="00AA3C9F">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sidRPr="003A7CF8">
        <w:rPr>
          <w:sz w:val="26"/>
          <w:szCs w:val="26"/>
          <w:lang w:val="ro-RO"/>
        </w:rPr>
        <w:t>si anexa nr.</w:t>
      </w:r>
      <w:r w:rsidR="00916CC3" w:rsidRPr="003A7CF8">
        <w:rPr>
          <w:sz w:val="26"/>
          <w:szCs w:val="26"/>
          <w:lang w:val="ro-RO"/>
        </w:rPr>
        <w:t xml:space="preserve"> </w:t>
      </w:r>
      <w:r w:rsidR="003A7CF8" w:rsidRPr="003A7CF8">
        <w:rPr>
          <w:sz w:val="26"/>
          <w:szCs w:val="26"/>
          <w:lang w:val="ro-RO"/>
        </w:rPr>
        <w:t>6</w:t>
      </w:r>
      <w:r w:rsidRPr="003A7CF8">
        <w:rPr>
          <w:sz w:val="26"/>
          <w:szCs w:val="26"/>
          <w:lang w:val="ro-RO"/>
        </w:rPr>
        <w:t xml:space="preserve"> reprezentand conventia pentru</w:t>
      </w:r>
      <w:r w:rsidRPr="003A7CF8">
        <w:rPr>
          <w:lang w:val="ro-RO"/>
        </w:rPr>
        <w:t xml:space="preserve"> </w:t>
      </w:r>
      <w:r w:rsidRPr="003A7CF8">
        <w:rPr>
          <w:sz w:val="26"/>
          <w:szCs w:val="26"/>
          <w:lang w:val="ro-RO"/>
        </w:rPr>
        <w:t>utilizarea fără plată a unor bunuri imobile ce aparţin Societatii Electrocentrale Bucureşti SA, fac parte integrantă din contract.</w:t>
      </w:r>
    </w:p>
    <w:p w:rsidR="003A7CF8" w:rsidRPr="003A7CF8" w:rsidRDefault="003A7CF8"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E153BC" w:rsidRDefault="00DA5FDF" w:rsidP="00AF237E">
      <w:pPr>
        <w:pStyle w:val="BodyText"/>
        <w:rPr>
          <w:strike/>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r w:rsidR="00BE774F">
        <w:rPr>
          <w:sz w:val="26"/>
          <w:szCs w:val="26"/>
          <w:lang w:eastAsia="en-US"/>
        </w:rPr>
        <w:t xml:space="preserve"> </w:t>
      </w:r>
      <w:r>
        <w:rPr>
          <w:sz w:val="26"/>
          <w:szCs w:val="26"/>
          <w:lang w:eastAsia="en-US"/>
        </w:rPr>
        <w:t xml:space="preserve">cote deviz </w:t>
      </w:r>
      <w:r w:rsidRPr="006F563E">
        <w:rPr>
          <w:sz w:val="26"/>
          <w:szCs w:val="26"/>
          <w:lang w:eastAsia="en-US"/>
        </w:rPr>
        <w:t>etc</w:t>
      </w:r>
      <w:r>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w:t>
      </w:r>
      <w:r w:rsidRPr="00BE0F9C">
        <w:rPr>
          <w:sz w:val="26"/>
          <w:szCs w:val="26"/>
          <w:lang w:val="ro-RO"/>
        </w:rPr>
        <w:lastRenderedPageBreak/>
        <w:t xml:space="preserve">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 DE EXECUŢIE, </w:t>
      </w:r>
      <w:r w:rsidRPr="00BE0F9C">
        <w:rPr>
          <w:sz w:val="26"/>
          <w:szCs w:val="26"/>
          <w:lang w:val="ro-RO"/>
        </w:rPr>
        <w:t>FINALIZAREA CONTRACTULUI</w:t>
      </w:r>
    </w:p>
    <w:p w:rsidR="00CF5711" w:rsidRPr="003A7CF8" w:rsidRDefault="00CF5711" w:rsidP="00AF237E">
      <w:pPr>
        <w:pStyle w:val="BodyText"/>
        <w:ind w:firstLine="720"/>
        <w:rPr>
          <w:sz w:val="26"/>
          <w:szCs w:val="26"/>
          <w:lang w:val="ro-RO"/>
        </w:rPr>
      </w:pPr>
      <w:r>
        <w:rPr>
          <w:sz w:val="26"/>
          <w:szCs w:val="26"/>
          <w:lang w:val="ro-RO"/>
        </w:rPr>
        <w:t>5.1. Durata</w:t>
      </w:r>
      <w:r w:rsidRPr="00BE0F9C">
        <w:rPr>
          <w:sz w:val="26"/>
          <w:szCs w:val="26"/>
          <w:lang w:val="ro-RO"/>
        </w:rPr>
        <w:t xml:space="preserve"> de execuţie a lucrărilor este de </w:t>
      </w:r>
      <w:r w:rsidRPr="008854B2">
        <w:rPr>
          <w:b/>
          <w:sz w:val="26"/>
          <w:szCs w:val="26"/>
          <w:lang w:val="ro-RO"/>
        </w:rPr>
        <w:t>________ zile calendaristice</w:t>
      </w:r>
      <w:r w:rsidRPr="00BE0F9C">
        <w:rPr>
          <w:sz w:val="26"/>
          <w:szCs w:val="26"/>
          <w:lang w:val="ro-RO"/>
        </w:rPr>
        <w:t xml:space="preserve">, </w:t>
      </w:r>
      <w:r w:rsidRPr="003A7CF8">
        <w:rPr>
          <w:sz w:val="26"/>
          <w:szCs w:val="26"/>
          <w:lang w:val="ro-RO"/>
        </w:rPr>
        <w:t>de la data predării frontului de lucru.</w:t>
      </w:r>
    </w:p>
    <w:p w:rsidR="00CF5711" w:rsidRPr="00BE0F9C" w:rsidRDefault="00CF5711" w:rsidP="00AF237E">
      <w:pPr>
        <w:pStyle w:val="BodyText"/>
        <w:ind w:firstLine="720"/>
        <w:rPr>
          <w:sz w:val="26"/>
          <w:szCs w:val="26"/>
          <w:lang w:val="ro-RO"/>
        </w:rPr>
      </w:pPr>
      <w:r w:rsidRPr="00BE0F9C">
        <w:rPr>
          <w:sz w:val="26"/>
          <w:szCs w:val="26"/>
          <w:lang w:val="ro-RO"/>
        </w:rPr>
        <w:t xml:space="preserve"> Lucrările se vor realiza </w:t>
      </w:r>
      <w:r w:rsidRPr="003A7CF8">
        <w:rPr>
          <w:sz w:val="26"/>
          <w:szCs w:val="26"/>
          <w:lang w:val="ro-RO"/>
        </w:rPr>
        <w:t>conform graficului de execuţie din anexa nr.3,</w:t>
      </w:r>
      <w:r w:rsidRPr="00BE0F9C">
        <w:rPr>
          <w:sz w:val="26"/>
          <w:szCs w:val="26"/>
          <w:lang w:val="ro-RO"/>
        </w:rPr>
        <w:t xml:space="preserve"> întocmit de executant şi însuşit de achizitor.</w:t>
      </w:r>
    </w:p>
    <w:p w:rsidR="00CF5711"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6A3286" w:rsidRPr="003A7CF8" w:rsidRDefault="006A3286" w:rsidP="006A3286">
      <w:pPr>
        <w:pStyle w:val="BodyText"/>
        <w:ind w:right="-4"/>
        <w:rPr>
          <w:sz w:val="26"/>
          <w:szCs w:val="26"/>
          <w:lang w:val="ro-RO"/>
        </w:rPr>
      </w:pPr>
      <w:r>
        <w:rPr>
          <w:sz w:val="26"/>
          <w:szCs w:val="26"/>
          <w:lang w:val="ro-RO"/>
        </w:rPr>
        <w:tab/>
      </w:r>
      <w:r w:rsidR="0024464E" w:rsidRPr="003A7CF8">
        <w:rPr>
          <w:sz w:val="26"/>
          <w:szCs w:val="26"/>
          <w:lang w:val="ro-RO"/>
        </w:rPr>
        <w:t>Predarea frontului de lucru se va face după data constituirii garanţiei de bună execuţie a contractului.</w:t>
      </w:r>
    </w:p>
    <w:p w:rsidR="0024464E" w:rsidRPr="003A7CF8" w:rsidRDefault="006A3286" w:rsidP="0024464E">
      <w:pPr>
        <w:pStyle w:val="BodyText"/>
        <w:ind w:right="-4"/>
        <w:rPr>
          <w:sz w:val="26"/>
          <w:szCs w:val="26"/>
          <w:lang w:val="ro-RO"/>
        </w:rPr>
      </w:pPr>
      <w:r w:rsidRPr="003A7CF8">
        <w:rPr>
          <w:sz w:val="26"/>
          <w:szCs w:val="26"/>
          <w:lang w:val="ro-RO"/>
        </w:rPr>
        <w:tab/>
      </w:r>
      <w:r w:rsidR="0024464E" w:rsidRPr="003A7CF8">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3A7CF8">
        <w:rPr>
          <w:sz w:val="26"/>
          <w:szCs w:val="26"/>
          <w:lang w:val="ro-RO"/>
        </w:rPr>
        <w:t xml:space="preserve">la frontul de lucru </w:t>
      </w:r>
      <w:r w:rsidR="0024464E" w:rsidRPr="003A7CF8">
        <w:rPr>
          <w:sz w:val="26"/>
          <w:szCs w:val="26"/>
          <w:lang w:val="ro-RO"/>
        </w:rPr>
        <w:t>şi începe</w:t>
      </w:r>
      <w:r w:rsidRPr="003A7CF8">
        <w:rPr>
          <w:sz w:val="26"/>
          <w:szCs w:val="26"/>
          <w:lang w:val="ro-RO"/>
        </w:rPr>
        <w:t>rea execuţiei contractului nu sunt permise</w:t>
      </w:r>
      <w:r w:rsidR="0024464E" w:rsidRPr="003A7CF8">
        <w:rPr>
          <w:sz w:val="26"/>
          <w:szCs w:val="26"/>
          <w:lang w:val="ro-RO"/>
        </w:rPr>
        <w:t xml:space="preserve"> în lipsa convenţiei</w:t>
      </w:r>
      <w:r w:rsidRPr="003A7CF8">
        <w:rPr>
          <w:sz w:val="26"/>
          <w:szCs w:val="26"/>
          <w:lang w:val="ro-RO"/>
        </w:rPr>
        <w:t xml:space="preserve"> semnate</w:t>
      </w:r>
      <w:r w:rsidR="0024464E" w:rsidRPr="003A7CF8">
        <w:rPr>
          <w:sz w:val="26"/>
          <w:szCs w:val="26"/>
          <w:lang w:val="ro-RO"/>
        </w:rPr>
        <w:t>.</w:t>
      </w:r>
    </w:p>
    <w:p w:rsidR="0024464E" w:rsidRPr="003A7CF8" w:rsidRDefault="00CF5711" w:rsidP="00AF237E">
      <w:pPr>
        <w:pStyle w:val="BodyText"/>
        <w:ind w:firstLine="720"/>
        <w:rPr>
          <w:sz w:val="26"/>
          <w:szCs w:val="26"/>
          <w:lang w:val="ro-RO"/>
        </w:rPr>
      </w:pPr>
      <w:r w:rsidRPr="003A7CF8">
        <w:rPr>
          <w:sz w:val="26"/>
          <w:szCs w:val="26"/>
          <w:lang w:val="ro-RO"/>
        </w:rPr>
        <w:t>Dacă în termen de 3 zile de la data notificata de catre achizitor pentru predarea frontului de lucru executantul nu s-a prezentat pentru începerea lucrărilor (preluarea frontului de lucru), contractul se consideră nul de la sine.</w:t>
      </w:r>
    </w:p>
    <w:p w:rsidR="00CF5711" w:rsidRPr="003A7CF8" w:rsidRDefault="00CF5711" w:rsidP="00AF237E">
      <w:pPr>
        <w:ind w:firstLine="720"/>
        <w:jc w:val="both"/>
        <w:rPr>
          <w:sz w:val="26"/>
          <w:szCs w:val="26"/>
          <w:lang w:val="ro-RO"/>
        </w:rPr>
      </w:pPr>
      <w:r w:rsidRPr="003A7CF8">
        <w:rPr>
          <w:sz w:val="26"/>
          <w:szCs w:val="26"/>
          <w:lang w:val="ro-RO"/>
        </w:rPr>
        <w:t>5.</w:t>
      </w:r>
      <w:r w:rsidR="003A7CF8" w:rsidRPr="003A7CF8">
        <w:rPr>
          <w:sz w:val="26"/>
          <w:szCs w:val="26"/>
          <w:lang w:val="ro-RO"/>
        </w:rPr>
        <w:t>3</w:t>
      </w:r>
      <w:r w:rsidRPr="003A7CF8">
        <w:rPr>
          <w:sz w:val="26"/>
          <w:szCs w:val="26"/>
          <w:lang w:val="ro-RO"/>
        </w:rPr>
        <w:t>. Orice decalare de termen solicitată de achizitor sau executant, se face pe baza unui act adiţional la contract, excepţii făcând situaţia menţionată la art.5.</w:t>
      </w:r>
      <w:r w:rsidR="003A7CF8" w:rsidRPr="003A7CF8">
        <w:rPr>
          <w:sz w:val="26"/>
          <w:szCs w:val="26"/>
          <w:lang w:val="ro-RO"/>
        </w:rPr>
        <w:t>4</w:t>
      </w:r>
      <w:r w:rsidRPr="003A7CF8">
        <w:rPr>
          <w:sz w:val="26"/>
          <w:szCs w:val="26"/>
          <w:lang w:val="ro-RO"/>
        </w:rPr>
        <w:t>, caz în care nu se acceptă decalarea, orice întârziere fiind penalizată conform prevederilor cap.14 si situatiile de intreruperi mentionate la articolul 19.5.</w:t>
      </w:r>
    </w:p>
    <w:p w:rsidR="00CF5711" w:rsidRPr="003A7CF8" w:rsidRDefault="00CF5711" w:rsidP="00AF237E">
      <w:pPr>
        <w:ind w:firstLine="720"/>
        <w:jc w:val="both"/>
        <w:rPr>
          <w:sz w:val="26"/>
          <w:szCs w:val="26"/>
          <w:lang w:val="ro-RO"/>
        </w:rPr>
      </w:pPr>
      <w:r w:rsidRPr="003A7CF8">
        <w:rPr>
          <w:sz w:val="26"/>
          <w:szCs w:val="26"/>
          <w:lang w:val="ro-RO"/>
        </w:rPr>
        <w:t>5.</w:t>
      </w:r>
      <w:r w:rsidR="003A7CF8" w:rsidRPr="003A7CF8">
        <w:rPr>
          <w:sz w:val="26"/>
          <w:szCs w:val="26"/>
          <w:lang w:val="ro-RO"/>
        </w:rPr>
        <w:t>4</w:t>
      </w:r>
      <w:r w:rsidRPr="003A7CF8">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3A7CF8">
        <w:rPr>
          <w:sz w:val="26"/>
          <w:szCs w:val="26"/>
          <w:lang w:val="ro-RO"/>
        </w:rPr>
        <w:t>5.</w:t>
      </w:r>
      <w:r w:rsidR="003A7CF8" w:rsidRPr="003A7CF8">
        <w:rPr>
          <w:sz w:val="26"/>
          <w:szCs w:val="26"/>
          <w:lang w:val="ro-RO"/>
        </w:rPr>
        <w:t>5</w:t>
      </w:r>
      <w:r w:rsidRPr="003A7CF8">
        <w:rPr>
          <w:sz w:val="26"/>
          <w:szCs w:val="26"/>
          <w:lang w:val="ro-RO"/>
        </w:rPr>
        <w:t xml:space="preserve">. Contractul se consideră finalizat după executarea </w:t>
      </w:r>
      <w:r w:rsidR="00F46C1C" w:rsidRPr="003A7CF8">
        <w:rPr>
          <w:sz w:val="26"/>
          <w:szCs w:val="26"/>
          <w:lang w:val="ro-RO"/>
        </w:rPr>
        <w:t xml:space="preserve">si receptia </w:t>
      </w:r>
      <w:r w:rsidRPr="003A7CF8">
        <w:rPr>
          <w:sz w:val="26"/>
          <w:szCs w:val="26"/>
          <w:lang w:val="ro-RO"/>
        </w:rPr>
        <w:t>lucrărilor şi expirarea perioadei</w:t>
      </w:r>
      <w:r w:rsidRPr="00BE0F9C">
        <w:rPr>
          <w:sz w:val="26"/>
          <w:szCs w:val="26"/>
          <w:lang w:val="ro-RO"/>
        </w:rPr>
        <w:t xml:space="preserve"> </w:t>
      </w:r>
      <w:r w:rsidR="00F46C1C">
        <w:rPr>
          <w:sz w:val="26"/>
          <w:szCs w:val="26"/>
          <w:lang w:val="ro-RO"/>
        </w:rPr>
        <w:t>de garanţie tehnica</w:t>
      </w:r>
      <w:r w:rsidRPr="00BE0F9C">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CF5711" w:rsidRPr="006F0560" w:rsidRDefault="00CF5711" w:rsidP="006F0560">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i de</w:t>
      </w:r>
      <w:r w:rsidR="006F0560">
        <w:rPr>
          <w:sz w:val="26"/>
          <w:szCs w:val="26"/>
          <w:lang w:val="ro-RO"/>
        </w:rPr>
        <w:t xml:space="preserve"> </w:t>
      </w:r>
      <w:r w:rsidRPr="006F0560">
        <w:rPr>
          <w:sz w:val="26"/>
          <w:szCs w:val="26"/>
          <w:lang w:val="ro-RO"/>
        </w:rPr>
        <w:t>achizitie direct</w:t>
      </w:r>
      <w:r w:rsidR="006F0560" w:rsidRPr="006F0560">
        <w:rPr>
          <w:sz w:val="26"/>
          <w:szCs w:val="26"/>
          <w:lang w:val="ro-RO"/>
        </w:rPr>
        <w:t>ă</w:t>
      </w:r>
      <w:r w:rsidRPr="006F0560">
        <w:rPr>
          <w:sz w:val="26"/>
          <w:szCs w:val="26"/>
          <w:lang w:val="ro-RO"/>
        </w:rPr>
        <w: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 xml:space="preserve">standardelor în vigoare, documentaţiei proprii a executantului acceptată de achizitor, a prevederilor cărţii construcţiei, a Legii nr.10/1995, privind calitatea în </w:t>
      </w:r>
      <w:r w:rsidRPr="00BE0F9C">
        <w:rPr>
          <w:sz w:val="26"/>
          <w:szCs w:val="26"/>
          <w:lang w:val="ro-RO"/>
        </w:rPr>
        <w:lastRenderedPageBreak/>
        <w:t>construcţii şi a HGR nr.766/1997, privind aprobarea unor regulamente referitoare la calitatea în construcţii.</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Pr="00BE0F9C" w:rsidRDefault="00CF5711"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lastRenderedPageBreak/>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w:t>
      </w:r>
      <w:r w:rsidRPr="007C3452">
        <w:rPr>
          <w:sz w:val="26"/>
          <w:szCs w:val="26"/>
          <w:lang w:val="ro-RO"/>
        </w:rPr>
        <w:t xml:space="preserve">Să respecte prevederile aplicabile ale convenţiei privind delimitarea răspunderilor pe linie de securitate şi sănătate în muncă, situaţii de urgenţă şi protecţia </w:t>
      </w:r>
      <w:r w:rsidRPr="007C3452">
        <w:rPr>
          <w:sz w:val="26"/>
          <w:szCs w:val="26"/>
          <w:lang w:val="ro-RO"/>
        </w:rPr>
        <w:lastRenderedPageBreak/>
        <w:t>mediului, incheiata cu directorul ce</w:t>
      </w:r>
      <w:r w:rsidR="00BE1F1A" w:rsidRPr="007C3452">
        <w:rPr>
          <w:sz w:val="26"/>
          <w:szCs w:val="26"/>
          <w:lang w:val="ro-RO"/>
        </w:rPr>
        <w:t>ntralei beneficiare – anexa nr.</w:t>
      </w:r>
      <w:r w:rsidR="007C3452" w:rsidRPr="007C3452">
        <w:rPr>
          <w:sz w:val="26"/>
          <w:szCs w:val="26"/>
          <w:lang w:val="ro-RO"/>
        </w:rPr>
        <w:t>5</w:t>
      </w:r>
      <w:r w:rsidRPr="007C3452">
        <w:rPr>
          <w:sz w:val="26"/>
          <w:szCs w:val="26"/>
          <w:lang w:val="ro-RO"/>
        </w:rPr>
        <w:t xml:space="preserve">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CF5711" w:rsidRPr="00BE0F9C" w:rsidRDefault="00CF5711" w:rsidP="00AF237E">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sidR="007C3452">
        <w:rPr>
          <w:sz w:val="26"/>
          <w:szCs w:val="26"/>
          <w:lang w:val="ro-RO"/>
        </w:rPr>
        <w:t>6</w:t>
      </w:r>
      <w:r w:rsidRPr="00BE0F9C">
        <w:rPr>
          <w:sz w:val="26"/>
          <w:szCs w:val="26"/>
          <w:lang w:val="ro-RO"/>
        </w:rPr>
        <w:t xml:space="preserve"> la prezentul contract, pentru organizare de şantier.</w:t>
      </w:r>
    </w:p>
    <w:p w:rsidR="00CF5711" w:rsidRPr="007C3452" w:rsidRDefault="00CF5711" w:rsidP="00AF237E">
      <w:pPr>
        <w:pStyle w:val="BodyText"/>
        <w:ind w:firstLine="720"/>
        <w:rPr>
          <w:sz w:val="26"/>
          <w:szCs w:val="26"/>
          <w:lang w:val="ro-RO"/>
        </w:rPr>
      </w:pPr>
      <w:r w:rsidRPr="007C3452">
        <w:rPr>
          <w:sz w:val="26"/>
          <w:szCs w:val="26"/>
          <w:lang w:val="ro-RO"/>
        </w:rPr>
        <w:t xml:space="preserve">9.22. Să încheie lunar un proces verbal de consum pentru utilităţile furnizate de achizitor, cu secţia care are în gestiune fondul fix, din cadrul centralei </w:t>
      </w:r>
      <w:r w:rsidR="007C3452" w:rsidRPr="007C3452">
        <w:rPr>
          <w:sz w:val="26"/>
          <w:szCs w:val="26"/>
          <w:lang w:val="ro-RO"/>
        </w:rPr>
        <w:t>CTE Buc.Sud</w:t>
      </w:r>
      <w:r w:rsidRPr="007C3452">
        <w:rPr>
          <w:sz w:val="26"/>
          <w:szCs w:val="26"/>
          <w:lang w:val="ro-RO"/>
        </w:rPr>
        <w:t xml:space="preserve">, având şi viza </w:t>
      </w:r>
      <w:r w:rsidR="007C3452" w:rsidRPr="007C3452">
        <w:rPr>
          <w:sz w:val="26"/>
          <w:szCs w:val="26"/>
          <w:lang w:val="ro-RO"/>
        </w:rPr>
        <w:t>BMIU</w:t>
      </w:r>
      <w:r w:rsidRPr="007C3452">
        <w:rPr>
          <w:sz w:val="26"/>
          <w:szCs w:val="26"/>
          <w:lang w:val="ro-RO"/>
        </w:rPr>
        <w:t xml:space="preserve"> din centrala, conform art. 10.2. Procesele verbale de consum se vor încheia până la data de 05 a fiecărei luni pentru luna anterioară. </w:t>
      </w:r>
    </w:p>
    <w:p w:rsidR="00CF5711" w:rsidRPr="007C3452" w:rsidRDefault="00CF5711" w:rsidP="00515CD5">
      <w:pPr>
        <w:pStyle w:val="BodyText"/>
        <w:ind w:firstLine="720"/>
        <w:rPr>
          <w:sz w:val="26"/>
          <w:szCs w:val="26"/>
          <w:lang w:val="ro-RO"/>
        </w:rPr>
      </w:pPr>
      <w:r w:rsidRPr="007C3452">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7C3452" w:rsidRDefault="00CF5711" w:rsidP="00515CD5">
      <w:pPr>
        <w:pStyle w:val="BodyText"/>
        <w:ind w:firstLine="720"/>
        <w:rPr>
          <w:sz w:val="26"/>
          <w:szCs w:val="26"/>
          <w:lang w:val="ro-RO"/>
        </w:rPr>
      </w:pPr>
      <w:r w:rsidRPr="007C3452">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7C3452" w:rsidRDefault="00CF5711" w:rsidP="00515CD5">
      <w:pPr>
        <w:pStyle w:val="BodyText"/>
        <w:ind w:firstLine="720"/>
        <w:rPr>
          <w:sz w:val="26"/>
          <w:szCs w:val="26"/>
          <w:lang w:val="ro-RO"/>
        </w:rPr>
      </w:pPr>
      <w:r w:rsidRPr="007C3452">
        <w:rPr>
          <w:sz w:val="26"/>
          <w:szCs w:val="26"/>
          <w:lang w:val="ro-RO"/>
        </w:rPr>
        <w:t xml:space="preserve">În cazul în care, din vina sa exclusivă, executantul nu reuşeşte să achite la termen facturile de utilitati, atunci achizitorul </w:t>
      </w:r>
      <w:r w:rsidR="00B664BD" w:rsidRPr="007C3452">
        <w:rPr>
          <w:sz w:val="26"/>
          <w:szCs w:val="26"/>
          <w:lang w:val="ro-RO"/>
        </w:rPr>
        <w:t>v</w:t>
      </w:r>
      <w:r w:rsidRPr="007C3452">
        <w:rPr>
          <w:sz w:val="26"/>
          <w:szCs w:val="26"/>
          <w:lang w:val="ro-RO"/>
        </w:rPr>
        <w:t>a</w:t>
      </w:r>
      <w:r w:rsidR="001158BB" w:rsidRPr="007C3452">
        <w:rPr>
          <w:sz w:val="26"/>
          <w:szCs w:val="26"/>
          <w:lang w:val="ro-RO"/>
        </w:rPr>
        <w:t xml:space="preserve"> </w:t>
      </w:r>
      <w:r w:rsidR="00DD4A4C" w:rsidRPr="007C3452">
        <w:rPr>
          <w:sz w:val="26"/>
          <w:szCs w:val="26"/>
          <w:lang w:val="ro-RO"/>
        </w:rPr>
        <w:t>factura</w:t>
      </w:r>
      <w:r w:rsidRPr="007C3452">
        <w:rPr>
          <w:sz w:val="26"/>
          <w:szCs w:val="26"/>
          <w:lang w:val="ro-RO"/>
        </w:rPr>
        <w:t xml:space="preserve"> penalităţi egale cu </w:t>
      </w:r>
      <w:r w:rsidRPr="007C3452">
        <w:rPr>
          <w:rStyle w:val="l5def1"/>
          <w:rFonts w:ascii="Times New Roman" w:hAnsi="Times New Roman" w:cs="Times New Roman"/>
          <w:color w:val="auto"/>
        </w:rPr>
        <w:t>dobânda legala penalizatoare</w:t>
      </w:r>
      <w:r w:rsidRPr="007C3452">
        <w:rPr>
          <w:sz w:val="26"/>
          <w:szCs w:val="26"/>
          <w:lang w:val="ro-RO"/>
        </w:rPr>
        <w:t>,  raportate la valoarea facturii neachitate, pentru fiecare zi de întârziere.</w:t>
      </w:r>
    </w:p>
    <w:p w:rsidR="00CF5711" w:rsidRPr="00BE0F9C" w:rsidRDefault="00CF5711"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CF5711"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 xml:space="preserve">9.25. Să predea toate deşeurile rezultate, separate pe categorii, conform reglementărilor de mediu în vigoare. Executantul va utiliza, pe cât posibil, numai ambalaje biodegradabile. </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lastRenderedPageBreak/>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CF5711" w:rsidRDefault="00CF5711" w:rsidP="007C3452">
      <w:pPr>
        <w:pStyle w:val="BodyText"/>
        <w:ind w:firstLine="720"/>
        <w:rPr>
          <w:sz w:val="26"/>
          <w:szCs w:val="26"/>
          <w:lang w:val="ro-RO"/>
        </w:rPr>
      </w:pPr>
      <w:r w:rsidRPr="00306FB3">
        <w:rPr>
          <w:sz w:val="26"/>
          <w:szCs w:val="26"/>
          <w:lang w:val="ro-RO"/>
        </w:rPr>
        <w:t>9.27.</w:t>
      </w:r>
      <w:r w:rsidRPr="00091642">
        <w:rPr>
          <w:color w:val="FF0000"/>
          <w:sz w:val="26"/>
          <w:szCs w:val="26"/>
          <w:lang w:val="ro-RO"/>
        </w:rPr>
        <w:t xml:space="preserve"> </w:t>
      </w:r>
      <w:r w:rsidRPr="00306FB3">
        <w:rPr>
          <w:sz w:val="26"/>
          <w:szCs w:val="26"/>
          <w:lang w:val="ro-RO"/>
        </w:rPr>
        <w:t>Executantul are obligatia să</w:t>
      </w:r>
      <w:r w:rsidRPr="00091642">
        <w:rPr>
          <w:color w:val="FF0000"/>
          <w:sz w:val="26"/>
          <w:szCs w:val="26"/>
          <w:lang w:val="ro-RO"/>
        </w:rPr>
        <w:t xml:space="preserve"> </w:t>
      </w:r>
      <w:r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BE0F9C" w:rsidRDefault="00CF5711" w:rsidP="00AF237E">
      <w:pPr>
        <w:pStyle w:val="BodyText"/>
        <w:ind w:firstLine="720"/>
        <w:rPr>
          <w:sz w:val="26"/>
          <w:szCs w:val="26"/>
          <w:lang w:val="ro-RO"/>
        </w:rPr>
      </w:pPr>
      <w:r w:rsidRPr="00BE0F9C">
        <w:rPr>
          <w:sz w:val="26"/>
          <w:szCs w:val="26"/>
          <w:lang w:val="ro-RO"/>
        </w:rPr>
        <w:t>9.29.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774F" w:rsidRDefault="00CF5711" w:rsidP="00AF237E">
      <w:pPr>
        <w:pStyle w:val="BodyText"/>
        <w:ind w:firstLine="720"/>
        <w:rPr>
          <w:sz w:val="26"/>
          <w:szCs w:val="26"/>
          <w:lang w:val="ro-RO"/>
        </w:rPr>
      </w:pPr>
      <w:r w:rsidRPr="00BE774F">
        <w:rPr>
          <w:sz w:val="26"/>
          <w:szCs w:val="26"/>
          <w:lang w:val="ro-RO"/>
        </w:rPr>
        <w:t>9.3</w:t>
      </w:r>
      <w:r w:rsidR="00617645" w:rsidRPr="00BE774F">
        <w:rPr>
          <w:sz w:val="26"/>
          <w:szCs w:val="26"/>
          <w:lang w:val="ro-RO"/>
        </w:rPr>
        <w:t>0</w:t>
      </w:r>
      <w:r w:rsidRPr="00BE774F">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E774F" w:rsidRDefault="00CF5711" w:rsidP="00AF237E">
      <w:pPr>
        <w:pStyle w:val="BodyText"/>
        <w:rPr>
          <w:sz w:val="26"/>
          <w:szCs w:val="26"/>
          <w:lang w:val="ro-RO"/>
        </w:rPr>
      </w:pPr>
      <w:r w:rsidRPr="00BE774F">
        <w:rPr>
          <w:b/>
          <w:sz w:val="26"/>
          <w:szCs w:val="26"/>
          <w:lang w:val="ro-RO"/>
        </w:rPr>
        <w:tab/>
      </w:r>
      <w:r w:rsidRPr="00BE774F">
        <w:rPr>
          <w:sz w:val="26"/>
          <w:szCs w:val="26"/>
          <w:lang w:val="ro-RO"/>
        </w:rPr>
        <w:t>9.3</w:t>
      </w:r>
      <w:r w:rsidR="00FC19C9" w:rsidRPr="00BE774F">
        <w:rPr>
          <w:sz w:val="26"/>
          <w:szCs w:val="26"/>
          <w:lang w:val="ro-RO"/>
        </w:rPr>
        <w:t>1</w:t>
      </w:r>
      <w:r w:rsidRPr="00BE774F">
        <w:rPr>
          <w:sz w:val="26"/>
          <w:szCs w:val="26"/>
          <w:lang w:val="ro-RO"/>
        </w:rPr>
        <w:t>. Executantul are obligaţia de a nu acoperi lucrările care devin ascunse, fără aprobarea achizitorului.</w:t>
      </w:r>
    </w:p>
    <w:p w:rsidR="00CF5711" w:rsidRPr="00BE774F" w:rsidRDefault="00CF5711" w:rsidP="00AF237E">
      <w:pPr>
        <w:pStyle w:val="BodyText"/>
        <w:ind w:firstLine="720"/>
        <w:rPr>
          <w:sz w:val="26"/>
          <w:szCs w:val="26"/>
          <w:lang w:val="ro-RO"/>
        </w:rPr>
      </w:pPr>
      <w:r w:rsidRPr="00BE774F">
        <w:rPr>
          <w:sz w:val="26"/>
          <w:szCs w:val="26"/>
          <w:lang w:val="ro-RO"/>
        </w:rPr>
        <w:t>9.3</w:t>
      </w:r>
      <w:r w:rsidR="00FC19C9" w:rsidRPr="00BE774F">
        <w:rPr>
          <w:sz w:val="26"/>
          <w:szCs w:val="26"/>
          <w:lang w:val="ro-RO"/>
        </w:rPr>
        <w:t>2</w:t>
      </w:r>
      <w:r w:rsidRPr="00BE774F">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C868EE" w:rsidRDefault="00CF5711" w:rsidP="00AF237E">
      <w:pPr>
        <w:pStyle w:val="BodyText"/>
        <w:ind w:firstLine="720"/>
        <w:rPr>
          <w:sz w:val="26"/>
          <w:szCs w:val="26"/>
          <w:lang w:val="ro-RO"/>
        </w:rPr>
      </w:pPr>
      <w:r w:rsidRPr="00BE774F">
        <w:rPr>
          <w:sz w:val="26"/>
          <w:szCs w:val="26"/>
          <w:lang w:val="ro-RO"/>
        </w:rPr>
        <w:t>9.3</w:t>
      </w:r>
      <w:r w:rsidR="00FC19C9" w:rsidRPr="00BE774F">
        <w:rPr>
          <w:sz w:val="26"/>
          <w:szCs w:val="26"/>
          <w:lang w:val="ro-RO"/>
        </w:rPr>
        <w:t>3</w:t>
      </w:r>
      <w:r w:rsidRPr="00BE774F">
        <w:rPr>
          <w:sz w:val="26"/>
          <w:szCs w:val="26"/>
          <w:lang w:val="ro-RO"/>
        </w:rPr>
        <w:t>. Executantul</w:t>
      </w:r>
      <w:r w:rsidRPr="00C868EE">
        <w:rPr>
          <w:sz w:val="26"/>
          <w:szCs w:val="26"/>
          <w:lang w:val="ro-RO"/>
        </w:rPr>
        <w:t xml:space="preserve">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BE774F" w:rsidRDefault="00CF5711" w:rsidP="00AF237E">
      <w:pPr>
        <w:pStyle w:val="BodyText"/>
        <w:ind w:firstLine="720"/>
        <w:rPr>
          <w:sz w:val="26"/>
          <w:szCs w:val="26"/>
          <w:lang w:val="ro-RO"/>
        </w:rPr>
      </w:pPr>
      <w:r w:rsidRPr="00BE774F">
        <w:rPr>
          <w:sz w:val="26"/>
          <w:szCs w:val="26"/>
          <w:lang w:val="ro-RO"/>
        </w:rPr>
        <w:t>9.3</w:t>
      </w:r>
      <w:r w:rsidR="00352C61" w:rsidRPr="00BE774F">
        <w:rPr>
          <w:sz w:val="26"/>
          <w:szCs w:val="26"/>
          <w:lang w:val="ro-RO"/>
        </w:rPr>
        <w:t>4</w:t>
      </w:r>
      <w:r w:rsidRPr="00BE774F">
        <w:rPr>
          <w:sz w:val="26"/>
          <w:szCs w:val="26"/>
          <w:lang w:val="ro-RO"/>
        </w:rPr>
        <w:t>. Executantul este obligat să respecte indicatoare</w:t>
      </w:r>
      <w:r w:rsidR="001158BB" w:rsidRPr="00BE774F">
        <w:rPr>
          <w:sz w:val="26"/>
          <w:szCs w:val="26"/>
          <w:lang w:val="ro-RO"/>
        </w:rPr>
        <w:t>le</w:t>
      </w:r>
      <w:r w:rsidRPr="00BE774F">
        <w:rPr>
          <w:sz w:val="26"/>
          <w:szCs w:val="26"/>
          <w:lang w:val="ro-RO"/>
        </w:rPr>
        <w:t xml:space="preserve"> de pericol.</w:t>
      </w:r>
    </w:p>
    <w:p w:rsidR="00CF5711" w:rsidRPr="00C868EE" w:rsidRDefault="00CF5711" w:rsidP="00AF237E">
      <w:pPr>
        <w:pStyle w:val="BodyText"/>
        <w:ind w:firstLine="720"/>
        <w:rPr>
          <w:sz w:val="26"/>
          <w:szCs w:val="26"/>
          <w:lang w:val="ro-RO"/>
        </w:rPr>
      </w:pPr>
      <w:r w:rsidRPr="00BE774F">
        <w:rPr>
          <w:sz w:val="26"/>
          <w:szCs w:val="26"/>
          <w:lang w:val="ro-RO"/>
        </w:rPr>
        <w:t>9.3</w:t>
      </w:r>
      <w:r w:rsidR="00352C61" w:rsidRPr="00BE774F">
        <w:rPr>
          <w:sz w:val="26"/>
          <w:szCs w:val="26"/>
          <w:lang w:val="ro-RO"/>
        </w:rPr>
        <w:t>5</w:t>
      </w:r>
      <w:r w:rsidRPr="00BE774F">
        <w:rPr>
          <w:sz w:val="26"/>
          <w:szCs w:val="26"/>
          <w:lang w:val="ro-RO"/>
        </w:rPr>
        <w:t>.</w:t>
      </w:r>
      <w:r w:rsidRPr="00C868EE">
        <w:rPr>
          <w:sz w:val="26"/>
          <w:szCs w:val="26"/>
          <w:lang w:val="ro-RO"/>
        </w:rPr>
        <w:t xml:space="preserve"> Executantul are obligaţia de a prezenta factorii de risc la care este supus personalul achizitorului.</w:t>
      </w:r>
    </w:p>
    <w:p w:rsidR="00CF5711" w:rsidRPr="007A50E8"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lastRenderedPageBreak/>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w:t>
      </w:r>
      <w:r w:rsidRPr="00E72497">
        <w:rPr>
          <w:sz w:val="26"/>
          <w:szCs w:val="26"/>
          <w:lang w:val="ro-RO"/>
        </w:rPr>
        <w:t>lucrării conform graficului de execuţie.</w:t>
      </w:r>
      <w:r w:rsidRPr="00BB5537">
        <w:rPr>
          <w:sz w:val="26"/>
          <w:szCs w:val="26"/>
          <w:lang w:val="ro-RO"/>
        </w:rPr>
        <w:t xml:space="preserve"> În acest proces verbal, se 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CF5711" w:rsidRPr="00E72497" w:rsidRDefault="00CF5711" w:rsidP="00AF237E">
      <w:pPr>
        <w:pStyle w:val="BodyText"/>
        <w:ind w:firstLine="720"/>
        <w:rPr>
          <w:sz w:val="26"/>
          <w:szCs w:val="26"/>
          <w:lang w:val="ro-RO"/>
        </w:rPr>
      </w:pPr>
      <w:r w:rsidRPr="00E72497">
        <w:rPr>
          <w:sz w:val="26"/>
          <w:szCs w:val="26"/>
          <w:lang w:val="ro-RO"/>
        </w:rPr>
        <w:t>10.2. Pe toată durata contractului asigură executantului, în limita posibilităţilor, contra cost utilităţile necesare (energie electrică şi energie termică)</w:t>
      </w:r>
    </w:p>
    <w:p w:rsidR="00CF5711" w:rsidRPr="00E72497" w:rsidRDefault="00CF5711" w:rsidP="00AF237E">
      <w:pPr>
        <w:pStyle w:val="BodyText"/>
        <w:ind w:firstLine="720"/>
        <w:rPr>
          <w:sz w:val="26"/>
          <w:szCs w:val="26"/>
          <w:lang w:val="ro-RO"/>
        </w:rPr>
      </w:pPr>
      <w:r w:rsidRPr="00E72497">
        <w:rPr>
          <w:sz w:val="26"/>
          <w:szCs w:val="26"/>
          <w:lang w:val="ro-RO"/>
        </w:rPr>
        <w:t xml:space="preserve">Consumul de utilităţi va fi facturat lunar, pe bază de proces verbal încheiat între executant şi secţia care are în gestiune fondul fix, din cadrul centralei beneficiare având şi viza </w:t>
      </w:r>
      <w:r w:rsidR="00E72497" w:rsidRPr="00E72497">
        <w:rPr>
          <w:sz w:val="26"/>
          <w:szCs w:val="26"/>
          <w:lang w:val="ro-RO"/>
        </w:rPr>
        <w:t>BMIU</w:t>
      </w:r>
      <w:r w:rsidRPr="00E72497">
        <w:rPr>
          <w:sz w:val="26"/>
          <w:szCs w:val="26"/>
          <w:lang w:val="ro-RO"/>
        </w:rPr>
        <w:t xml:space="preserve"> din </w:t>
      </w:r>
      <w:r w:rsidR="00E72497" w:rsidRPr="00E72497">
        <w:rPr>
          <w:sz w:val="26"/>
          <w:szCs w:val="26"/>
          <w:lang w:val="ro-RO"/>
        </w:rPr>
        <w:t>CTE Buc.Sud</w:t>
      </w:r>
      <w:r w:rsidRPr="00E72497">
        <w:rPr>
          <w:sz w:val="26"/>
          <w:szCs w:val="26"/>
          <w:lang w:val="ro-RO"/>
        </w:rPr>
        <w:t xml:space="preserve">. Procesele verbale de consum se vor încheia până la data de 05 a fiecărei luni pentru luna anterioară. </w:t>
      </w:r>
    </w:p>
    <w:p w:rsidR="00CF5711" w:rsidRPr="00E72497" w:rsidRDefault="00CF5711" w:rsidP="00AF237E">
      <w:pPr>
        <w:pStyle w:val="BodyText"/>
        <w:ind w:firstLine="720"/>
        <w:rPr>
          <w:sz w:val="26"/>
          <w:szCs w:val="26"/>
          <w:lang w:val="ro-RO"/>
        </w:rPr>
      </w:pPr>
      <w:r w:rsidRPr="00E72497">
        <w:rPr>
          <w:sz w:val="26"/>
          <w:szCs w:val="26"/>
          <w:lang w:val="ro-RO"/>
        </w:rPr>
        <w:t>10.3. Beneficiarul (Conducerea centralei</w:t>
      </w:r>
      <w:r w:rsidR="00E72497" w:rsidRPr="00E72497">
        <w:rPr>
          <w:sz w:val="26"/>
          <w:szCs w:val="26"/>
          <w:lang w:val="ro-RO"/>
        </w:rPr>
        <w:t>CTE Buc.</w:t>
      </w:r>
      <w:r w:rsidR="00E72497" w:rsidRPr="00BE774F">
        <w:rPr>
          <w:sz w:val="26"/>
          <w:szCs w:val="26"/>
          <w:lang w:val="ro-RO"/>
        </w:rPr>
        <w:t>Sud</w:t>
      </w:r>
      <w:r w:rsidRPr="00BE774F">
        <w:rPr>
          <w:sz w:val="26"/>
          <w:szCs w:val="26"/>
          <w:lang w:val="ro-RO"/>
        </w:rPr>
        <w:t xml:space="preserve"> </w:t>
      </w:r>
      <w:r w:rsidR="00331B9D" w:rsidRPr="00BE774F">
        <w:rPr>
          <w:sz w:val="26"/>
          <w:szCs w:val="26"/>
          <w:lang w:val="ro-RO"/>
        </w:rPr>
        <w:t>si sectia beneficiara</w:t>
      </w:r>
      <w:r w:rsidR="00331B9D">
        <w:rPr>
          <w:sz w:val="26"/>
          <w:szCs w:val="26"/>
          <w:lang w:val="ro-RO"/>
        </w:rPr>
        <w:t xml:space="preserve"> </w:t>
      </w:r>
      <w:r w:rsidRPr="00E72497">
        <w:rPr>
          <w:sz w:val="26"/>
          <w:szCs w:val="26"/>
          <w:lang w:val="ro-RO"/>
        </w:rPr>
        <w:t>urmăreşte realizarea cantitativă şi calitativă a lucrărilor executate şi confirmă, respectiv semnează situaţi</w:t>
      </w:r>
      <w:r w:rsidR="00E72497" w:rsidRPr="00E72497">
        <w:rPr>
          <w:sz w:val="26"/>
          <w:szCs w:val="26"/>
          <w:lang w:val="ro-RO"/>
        </w:rPr>
        <w:t>a</w:t>
      </w:r>
      <w:r w:rsidRPr="00E72497">
        <w:rPr>
          <w:sz w:val="26"/>
          <w:szCs w:val="26"/>
          <w:lang w:val="ro-RO"/>
        </w:rPr>
        <w:t xml:space="preserve"> de lucrări real executate, în vederea decontării valorii acestora către executant.</w:t>
      </w:r>
    </w:p>
    <w:p w:rsidR="00CF5711" w:rsidRPr="00E72497" w:rsidRDefault="00CF5711" w:rsidP="00AF237E">
      <w:pPr>
        <w:pStyle w:val="BodyText"/>
        <w:ind w:firstLine="720"/>
        <w:rPr>
          <w:sz w:val="26"/>
          <w:szCs w:val="26"/>
          <w:lang w:val="ro-RO"/>
        </w:rPr>
      </w:pPr>
      <w:r w:rsidRPr="00E72497">
        <w:rPr>
          <w:sz w:val="26"/>
          <w:szCs w:val="26"/>
          <w:lang w:val="ro-RO"/>
        </w:rPr>
        <w:t>Responsabilul de lucrare este şi diriginte de şantier şi are o pregătire corespunzătoare în domeniul construcţiilor.</w:t>
      </w:r>
    </w:p>
    <w:p w:rsidR="00CF5711" w:rsidRPr="00E72497" w:rsidRDefault="00CF5711" w:rsidP="00AF237E">
      <w:pPr>
        <w:pStyle w:val="BodyText"/>
        <w:ind w:firstLine="720"/>
        <w:rPr>
          <w:sz w:val="26"/>
          <w:szCs w:val="26"/>
          <w:lang w:val="ro-RO"/>
        </w:rPr>
      </w:pPr>
      <w:r w:rsidRPr="00E72497">
        <w:rPr>
          <w:sz w:val="26"/>
          <w:szCs w:val="26"/>
          <w:lang w:val="ro-RO"/>
        </w:rPr>
        <w:t>10.</w:t>
      </w:r>
      <w:r w:rsidR="00E72497" w:rsidRPr="00E72497">
        <w:rPr>
          <w:sz w:val="26"/>
          <w:szCs w:val="26"/>
          <w:lang w:val="ro-RO"/>
        </w:rPr>
        <w:t>4</w:t>
      </w:r>
      <w:r w:rsidRPr="00E72497">
        <w:rPr>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BE1F1A" w:rsidRPr="00E72497">
        <w:rPr>
          <w:sz w:val="26"/>
          <w:szCs w:val="26"/>
          <w:lang w:val="ro-RO"/>
        </w:rPr>
        <w:t>, anexa nr.</w:t>
      </w:r>
      <w:r w:rsidR="00E72497" w:rsidRPr="00E72497">
        <w:rPr>
          <w:sz w:val="26"/>
          <w:szCs w:val="26"/>
          <w:lang w:val="ro-RO"/>
        </w:rPr>
        <w:t>5</w:t>
      </w:r>
      <w:r w:rsidRPr="00E72497">
        <w:rPr>
          <w:sz w:val="26"/>
          <w:szCs w:val="26"/>
          <w:lang w:val="ro-RO"/>
        </w:rPr>
        <w:t xml:space="preserve"> la contract. </w:t>
      </w:r>
    </w:p>
    <w:p w:rsidR="00CF5711" w:rsidRPr="00BE0F9C" w:rsidRDefault="00CF5711" w:rsidP="00AF237E">
      <w:pPr>
        <w:pStyle w:val="BodyText"/>
        <w:ind w:firstLine="720"/>
        <w:rPr>
          <w:sz w:val="26"/>
          <w:szCs w:val="26"/>
          <w:lang w:val="ro-RO"/>
        </w:rPr>
      </w:pPr>
      <w:r>
        <w:rPr>
          <w:sz w:val="26"/>
          <w:szCs w:val="26"/>
          <w:lang w:val="ro-RO"/>
        </w:rPr>
        <w:t>10.</w:t>
      </w:r>
      <w:r w:rsidR="00E72497">
        <w:rPr>
          <w:sz w:val="26"/>
          <w:szCs w:val="26"/>
          <w:lang w:val="ro-RO"/>
        </w:rPr>
        <w:t>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CF5711" w:rsidRPr="00BE0F9C" w:rsidRDefault="00CF5711" w:rsidP="00AF237E">
      <w:pPr>
        <w:pStyle w:val="BodyText"/>
        <w:ind w:firstLine="720"/>
        <w:rPr>
          <w:sz w:val="26"/>
          <w:szCs w:val="26"/>
          <w:lang w:val="ro-RO"/>
        </w:rPr>
      </w:pPr>
      <w:r>
        <w:rPr>
          <w:sz w:val="26"/>
          <w:szCs w:val="26"/>
          <w:lang w:val="ro-RO"/>
        </w:rPr>
        <w:t>10.</w:t>
      </w:r>
      <w:r w:rsidR="00E72497">
        <w:rPr>
          <w:sz w:val="26"/>
          <w:szCs w:val="26"/>
          <w:lang w:val="ro-RO"/>
        </w:rPr>
        <w:t>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CF5711" w:rsidRPr="00BE0F9C" w:rsidRDefault="00CF5711" w:rsidP="00AF237E">
      <w:pPr>
        <w:pStyle w:val="BodyText"/>
        <w:ind w:firstLine="720"/>
        <w:rPr>
          <w:sz w:val="26"/>
          <w:szCs w:val="26"/>
          <w:lang w:val="ro-RO"/>
        </w:rPr>
      </w:pPr>
      <w:r w:rsidRPr="00BE0F9C">
        <w:rPr>
          <w:sz w:val="26"/>
          <w:szCs w:val="26"/>
          <w:lang w:val="ro-RO"/>
        </w:rPr>
        <w:t xml:space="preserve"> 10.</w:t>
      </w:r>
      <w:r w:rsidR="00E72497">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BE774F" w:rsidRDefault="00CF5711" w:rsidP="00AF237E">
      <w:pPr>
        <w:pStyle w:val="BodyText"/>
        <w:ind w:firstLine="720"/>
        <w:rPr>
          <w:sz w:val="26"/>
          <w:szCs w:val="26"/>
          <w:lang w:val="ro-RO"/>
        </w:rPr>
      </w:pPr>
      <w:r>
        <w:rPr>
          <w:sz w:val="26"/>
          <w:szCs w:val="26"/>
          <w:lang w:val="ro-RO"/>
        </w:rPr>
        <w:t xml:space="preserve"> 10.</w:t>
      </w:r>
      <w:r w:rsidR="00E72497">
        <w:rPr>
          <w:sz w:val="26"/>
          <w:szCs w:val="26"/>
          <w:lang w:val="ro-RO"/>
        </w:rPr>
        <w:t>8</w:t>
      </w:r>
      <w:r w:rsidRPr="00BE0F9C">
        <w:rPr>
          <w:sz w:val="26"/>
          <w:szCs w:val="26"/>
          <w:lang w:val="ro-RO"/>
        </w:rPr>
        <w:t xml:space="preserve">. Să asigure toate autorizaţiile şi </w:t>
      </w:r>
      <w:r w:rsidRPr="00BE774F">
        <w:rPr>
          <w:sz w:val="26"/>
          <w:szCs w:val="26"/>
          <w:lang w:val="ro-RO"/>
        </w:rPr>
        <w:t>avizele prevăzute de legislaţia în vigoare prin care se permite executarea lucrărilor de construcţii contractate</w:t>
      </w:r>
      <w:r w:rsidR="000406AA" w:rsidRPr="00BE774F">
        <w:rPr>
          <w:sz w:val="26"/>
          <w:szCs w:val="26"/>
          <w:lang w:val="ro-RO"/>
        </w:rPr>
        <w:t>, daca este cazul</w:t>
      </w:r>
      <w:r w:rsidRPr="00BE774F">
        <w:rPr>
          <w:sz w:val="26"/>
          <w:szCs w:val="26"/>
          <w:lang w:val="ro-RO"/>
        </w:rPr>
        <w:t>.</w:t>
      </w:r>
    </w:p>
    <w:p w:rsidR="00CF5711" w:rsidRPr="00BE774F" w:rsidRDefault="00CF5711" w:rsidP="00AF237E">
      <w:pPr>
        <w:pStyle w:val="BodyText"/>
        <w:ind w:firstLine="720"/>
        <w:rPr>
          <w:sz w:val="26"/>
          <w:szCs w:val="26"/>
          <w:lang w:val="ro-RO"/>
        </w:rPr>
      </w:pPr>
      <w:r w:rsidRPr="00BE774F">
        <w:rPr>
          <w:sz w:val="26"/>
          <w:szCs w:val="26"/>
          <w:lang w:val="ro-RO"/>
        </w:rPr>
        <w:t>10.</w:t>
      </w:r>
      <w:r w:rsidR="00E72497" w:rsidRPr="00BE774F">
        <w:rPr>
          <w:sz w:val="26"/>
          <w:szCs w:val="26"/>
          <w:lang w:val="ro-RO"/>
        </w:rPr>
        <w:t>9</w:t>
      </w:r>
      <w:r w:rsidRPr="00BE774F">
        <w:rPr>
          <w:sz w:val="26"/>
          <w:szCs w:val="26"/>
          <w:lang w:val="ro-RO"/>
        </w:rPr>
        <w:t>. Să asigure executantului accesul rutier şi racordurile de căi ferate în depozit stipulate la art. 9.20.</w:t>
      </w:r>
    </w:p>
    <w:p w:rsidR="00CF5711" w:rsidRPr="00BE774F" w:rsidRDefault="00CF5711" w:rsidP="00AF237E">
      <w:pPr>
        <w:pStyle w:val="BodyText"/>
        <w:ind w:firstLine="720"/>
        <w:rPr>
          <w:sz w:val="26"/>
          <w:szCs w:val="26"/>
          <w:lang w:val="ro-RO"/>
        </w:rPr>
      </w:pPr>
      <w:r w:rsidRPr="00BE774F">
        <w:rPr>
          <w:sz w:val="26"/>
          <w:szCs w:val="26"/>
          <w:lang w:val="ro-RO"/>
        </w:rPr>
        <w:t>10.1</w:t>
      </w:r>
      <w:r w:rsidR="00E72497" w:rsidRPr="00BE774F">
        <w:rPr>
          <w:sz w:val="26"/>
          <w:szCs w:val="26"/>
          <w:lang w:val="ro-RO"/>
        </w:rPr>
        <w:t>0</w:t>
      </w:r>
      <w:r w:rsidRPr="00BE774F">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E72497" w:rsidRPr="00BE774F">
        <w:rPr>
          <w:sz w:val="26"/>
          <w:szCs w:val="26"/>
          <w:lang w:val="ro-RO"/>
        </w:rPr>
        <w:t>6</w:t>
      </w:r>
      <w:r w:rsidRPr="00BE774F">
        <w:rPr>
          <w:sz w:val="26"/>
          <w:szCs w:val="26"/>
          <w:lang w:val="ro-RO"/>
        </w:rPr>
        <w:t xml:space="preserve"> la prezentul contract, pentru organizare de şantier.</w:t>
      </w:r>
    </w:p>
    <w:p w:rsidR="00CF5711" w:rsidRPr="00091642" w:rsidRDefault="00CF5711" w:rsidP="00026242">
      <w:pPr>
        <w:pStyle w:val="BodyText"/>
        <w:ind w:firstLine="720"/>
        <w:rPr>
          <w:sz w:val="26"/>
          <w:szCs w:val="26"/>
          <w:lang w:val="ro-RO"/>
        </w:rPr>
      </w:pPr>
      <w:r w:rsidRPr="00BE774F">
        <w:rPr>
          <w:sz w:val="26"/>
          <w:szCs w:val="26"/>
          <w:lang w:val="ro-RO"/>
        </w:rPr>
        <w:t>10.1</w:t>
      </w:r>
      <w:r w:rsidR="00E72497" w:rsidRPr="00BE774F">
        <w:rPr>
          <w:sz w:val="26"/>
          <w:szCs w:val="26"/>
          <w:lang w:val="ro-RO"/>
        </w:rPr>
        <w:t>1</w:t>
      </w:r>
      <w:r w:rsidRPr="00BE774F">
        <w:rPr>
          <w:sz w:val="26"/>
          <w:szCs w:val="26"/>
          <w:lang w:val="ro-RO"/>
        </w:rPr>
        <w:t>. Achizitorul este pe deplin responsabil de exactitatea documentelor şi a oricăror alte informaţii furnizate executantului</w:t>
      </w:r>
      <w:r w:rsidR="00EC4ADF" w:rsidRPr="00BE774F">
        <w:rPr>
          <w:sz w:val="26"/>
          <w:szCs w:val="26"/>
          <w:lang w:val="ro-RO"/>
        </w:rPr>
        <w:t>, precum şi de dispoziţiile sale</w:t>
      </w:r>
      <w:r w:rsidR="00E72497" w:rsidRPr="00BE774F">
        <w:rPr>
          <w:sz w:val="26"/>
          <w:szCs w:val="26"/>
          <w:lang w:val="ro-RO"/>
        </w:rPr>
        <w:t>.</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.1. Recepţia lucrărilor de construcţii şi instalaţii aferente acestora se face cu respectarea HGR 273/1994.</w:t>
      </w:r>
    </w:p>
    <w:p w:rsidR="00CF5711" w:rsidRPr="00D46DCF" w:rsidRDefault="00CF5711" w:rsidP="00AF237E">
      <w:pPr>
        <w:pStyle w:val="BodyText"/>
        <w:ind w:firstLine="720"/>
        <w:rPr>
          <w:sz w:val="26"/>
          <w:szCs w:val="26"/>
          <w:lang w:val="ro-RO"/>
        </w:rPr>
      </w:pPr>
      <w:r w:rsidRPr="00D46DCF">
        <w:rPr>
          <w:sz w:val="26"/>
          <w:szCs w:val="26"/>
          <w:lang w:val="ro-RO"/>
        </w:rPr>
        <w:t>Conform acestei reglementări, recepţia lucrărilor de reparaţii se face astfel:</w:t>
      </w:r>
    </w:p>
    <w:p w:rsidR="00CF5711" w:rsidRPr="00D46DCF" w:rsidRDefault="00CF5711" w:rsidP="00D46DCF">
      <w:pPr>
        <w:pStyle w:val="BodyText"/>
        <w:numPr>
          <w:ilvl w:val="0"/>
          <w:numId w:val="4"/>
        </w:numPr>
        <w:tabs>
          <w:tab w:val="clear" w:pos="1534"/>
          <w:tab w:val="num" w:pos="1418"/>
        </w:tabs>
        <w:ind w:left="0" w:firstLine="993"/>
        <w:rPr>
          <w:sz w:val="26"/>
          <w:szCs w:val="26"/>
          <w:lang w:val="ro-RO"/>
        </w:rPr>
      </w:pPr>
      <w:r w:rsidRPr="00D46DCF">
        <w:rPr>
          <w:sz w:val="26"/>
          <w:szCs w:val="26"/>
          <w:lang w:val="ro-RO"/>
        </w:rPr>
        <w:lastRenderedPageBreak/>
        <w:t>recepţia la terminarea lucrărilor</w:t>
      </w:r>
      <w:r w:rsidR="00D46DCF" w:rsidRPr="00D46DCF">
        <w:rPr>
          <w:sz w:val="26"/>
          <w:szCs w:val="26"/>
          <w:lang w:val="ro-RO"/>
        </w:rPr>
        <w:t xml:space="preserve"> (pe faze de execuţie); </w:t>
      </w:r>
    </w:p>
    <w:p w:rsidR="00CF5711" w:rsidRPr="00D46DCF" w:rsidRDefault="00CF5711" w:rsidP="00AF237E">
      <w:pPr>
        <w:pStyle w:val="BodyText"/>
        <w:numPr>
          <w:ilvl w:val="0"/>
          <w:numId w:val="4"/>
        </w:numPr>
        <w:tabs>
          <w:tab w:val="clear" w:pos="1534"/>
          <w:tab w:val="num" w:pos="1418"/>
        </w:tabs>
        <w:ind w:left="0" w:firstLine="993"/>
        <w:rPr>
          <w:sz w:val="26"/>
          <w:szCs w:val="26"/>
          <w:lang w:val="ro-RO"/>
        </w:rPr>
      </w:pPr>
      <w:r w:rsidRPr="00D46DCF">
        <w:rPr>
          <w:sz w:val="26"/>
          <w:szCs w:val="26"/>
          <w:lang w:val="ro-RO"/>
        </w:rPr>
        <w:t>recepţia finală se face după expirarea perioadei de garanţie tehnică.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D46DCF" w:rsidRPr="00D46DCF">
        <w:rPr>
          <w:b/>
          <w:sz w:val="26"/>
          <w:szCs w:val="26"/>
          <w:lang w:val="ro-RO"/>
        </w:rPr>
        <w:t>10</w:t>
      </w:r>
      <w:r w:rsidRPr="00D46DCF">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Pr="00D23F6A" w:rsidRDefault="00D525C5" w:rsidP="00D525C5">
      <w:pPr>
        <w:pStyle w:val="BodyText"/>
        <w:rPr>
          <w:sz w:val="26"/>
          <w:szCs w:val="26"/>
          <w:lang w:val="ro-RO"/>
        </w:rPr>
      </w:pPr>
      <w:r>
        <w:rPr>
          <w:sz w:val="26"/>
          <w:szCs w:val="26"/>
          <w:lang w:val="ro-RO"/>
        </w:rPr>
        <w:t xml:space="preserve">(se va preciza unul din cele </w:t>
      </w:r>
      <w:r w:rsidR="00ED5509">
        <w:rPr>
          <w:sz w:val="26"/>
          <w:szCs w:val="26"/>
          <w:lang w:val="ro-RO"/>
        </w:rPr>
        <w:t>2</w:t>
      </w:r>
      <w:r w:rsidRPr="00D23F6A">
        <w:rPr>
          <w:sz w:val="26"/>
          <w:szCs w:val="26"/>
          <w:lang w:val="ro-RO"/>
        </w:rPr>
        <w:t xml:space="preserve">moduri de constituire menţionate în documentaţia de atribuire, stabilit de </w:t>
      </w:r>
      <w:r w:rsidR="002920E4" w:rsidRPr="00D23F6A">
        <w:rPr>
          <w:sz w:val="26"/>
          <w:szCs w:val="26"/>
          <w:lang w:val="ro-RO"/>
        </w:rPr>
        <w:t xml:space="preserve">contractant </w:t>
      </w:r>
      <w:r w:rsidRPr="00D23F6A">
        <w:rPr>
          <w:sz w:val="26"/>
          <w:szCs w:val="26"/>
          <w:lang w:val="ro-RO"/>
        </w:rPr>
        <w:t>prin oferta sa şi convenit cu achizitorul şi anume:</w:t>
      </w:r>
    </w:p>
    <w:p w:rsidR="00D525C5" w:rsidRPr="00D23F6A" w:rsidRDefault="00D525C5" w:rsidP="00D525C5">
      <w:pPr>
        <w:pStyle w:val="BodyText"/>
        <w:rPr>
          <w:bCs/>
          <w:sz w:val="26"/>
          <w:szCs w:val="26"/>
          <w:lang w:val="ro-RO"/>
        </w:rPr>
      </w:pPr>
      <w:r w:rsidRPr="00D23F6A">
        <w:rPr>
          <w:bCs/>
          <w:sz w:val="26"/>
          <w:szCs w:val="26"/>
          <w:lang w:val="ro-RO"/>
        </w:rPr>
        <w:tab/>
        <w:t xml:space="preserve">a) </w:t>
      </w:r>
      <w:r w:rsidRPr="00D23F6A">
        <w:rPr>
          <w:sz w:val="26"/>
          <w:lang w:val="ro-RO"/>
        </w:rPr>
        <w:t>virament bancar in contul benefici</w:t>
      </w:r>
      <w:r w:rsidR="002920E4" w:rsidRPr="00D23F6A">
        <w:rPr>
          <w:sz w:val="26"/>
          <w:lang w:val="ro-RO"/>
        </w:rPr>
        <w:t xml:space="preserve">arului mentionat la capitolul </w:t>
      </w:r>
      <w:r w:rsidR="000110C1" w:rsidRPr="00D23F6A">
        <w:rPr>
          <w:sz w:val="26"/>
          <w:lang w:val="ro-RO"/>
        </w:rPr>
        <w:t>1</w:t>
      </w:r>
      <w:r w:rsidR="002920E4" w:rsidRPr="00D23F6A">
        <w:rPr>
          <w:sz w:val="26"/>
          <w:lang w:val="ro-RO"/>
        </w:rPr>
        <w:t>, sau</w:t>
      </w:r>
      <w:r w:rsidRPr="00D23F6A">
        <w:rPr>
          <w:bCs/>
          <w:sz w:val="26"/>
          <w:szCs w:val="26"/>
          <w:lang w:val="ro-RO"/>
        </w:rPr>
        <w:tab/>
      </w:r>
    </w:p>
    <w:p w:rsidR="00D525C5" w:rsidRDefault="00D525C5" w:rsidP="00230863">
      <w:pPr>
        <w:pStyle w:val="BodyText"/>
        <w:ind w:firstLine="720"/>
        <w:rPr>
          <w:bCs/>
          <w:sz w:val="26"/>
          <w:szCs w:val="26"/>
          <w:lang w:val="ro-RO"/>
        </w:rPr>
      </w:pPr>
      <w:r w:rsidRPr="00D23F6A">
        <w:rPr>
          <w:bCs/>
          <w:sz w:val="26"/>
          <w:szCs w:val="26"/>
          <w:lang w:val="ro-RO"/>
        </w:rPr>
        <w:t xml:space="preserve">b) </w:t>
      </w:r>
      <w:r w:rsidRPr="00D23F6A">
        <w:rPr>
          <w:bCs/>
          <w:sz w:val="26"/>
          <w:szCs w:val="26"/>
        </w:rPr>
        <w:t xml:space="preserve">instrument de garantare </w:t>
      </w:r>
      <w:r w:rsidRPr="00D23F6A">
        <w:rPr>
          <w:sz w:val="26"/>
          <w:lang w:val="ro-RO"/>
        </w:rPr>
        <w:t>emis de o instituţie de credit din România sau din alt stat sau de o societate de asigurări, în condiţiile legii</w:t>
      </w:r>
      <w:r w:rsidRPr="00D23F6A">
        <w:rPr>
          <w:bCs/>
          <w:sz w:val="26"/>
          <w:szCs w:val="26"/>
          <w:lang w:val="ro-RO"/>
        </w:rPr>
        <w:t xml:space="preserve">, </w:t>
      </w:r>
      <w:r w:rsidRPr="00D23F6A">
        <w:rPr>
          <w:sz w:val="26"/>
          <w:szCs w:val="26"/>
        </w:rPr>
        <w:t>prezentat</w:t>
      </w:r>
      <w:r>
        <w:rPr>
          <w:color w:val="000000"/>
          <w:sz w:val="26"/>
          <w:szCs w:val="26"/>
        </w:rPr>
        <w:t xml:space="preserve"> în original de către</w:t>
      </w:r>
      <w:r w:rsidR="002920E4">
        <w:rPr>
          <w:color w:val="000000"/>
          <w:sz w:val="26"/>
          <w:szCs w:val="26"/>
        </w:rPr>
        <w:t xml:space="preserve"> contractant</w:t>
      </w:r>
      <w:r w:rsidR="001F2510">
        <w:rPr>
          <w:color w:val="000000"/>
          <w:sz w:val="26"/>
          <w:szCs w:val="26"/>
        </w:rPr>
        <w:t xml:space="preserve">, </w:t>
      </w:r>
      <w:r w:rsidR="001F2510">
        <w:rPr>
          <w:sz w:val="26"/>
          <w:szCs w:val="26"/>
          <w:lang w:val="it-IT"/>
        </w:rPr>
        <w:lastRenderedPageBreak/>
        <w:t>care sa prevada ca plata sumelor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w:t>
      </w:r>
      <w:r>
        <w:rPr>
          <w:bCs/>
          <w:color w:val="000000"/>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depaseasca cu mi</w:t>
      </w:r>
      <w:r w:rsidR="00432683">
        <w:rPr>
          <w:bCs/>
          <w:color w:val="000000"/>
          <w:sz w:val="26"/>
          <w:szCs w:val="26"/>
        </w:rPr>
        <w:t>nim 30 de</w:t>
      </w:r>
      <w:r>
        <w:rPr>
          <w:bCs/>
          <w:color w:val="000000"/>
          <w:sz w:val="26"/>
          <w:szCs w:val="26"/>
        </w:rPr>
        <w:t xml:space="preserve"> zile durata </w:t>
      </w:r>
      <w:r w:rsidRPr="00122FFD">
        <w:rPr>
          <w:bCs/>
          <w:color w:val="000000"/>
          <w:sz w:val="26"/>
          <w:szCs w:val="26"/>
        </w:rPr>
        <w:t xml:space="preserve">de </w:t>
      </w:r>
      <w:r w:rsidR="000110C1" w:rsidRPr="00122FFD">
        <w:rPr>
          <w:bCs/>
          <w:color w:val="000000"/>
          <w:sz w:val="26"/>
          <w:szCs w:val="26"/>
        </w:rPr>
        <w:t>garantie tehnica</w:t>
      </w:r>
      <w:r>
        <w:rPr>
          <w:bCs/>
          <w:color w:val="000000"/>
          <w:sz w:val="26"/>
          <w:szCs w:val="26"/>
        </w:rPr>
        <w:t xml:space="preserve"> a lucrarilor </w:t>
      </w:r>
      <w:r>
        <w:rPr>
          <w:bCs/>
          <w:sz w:val="26"/>
          <w:szCs w:val="26"/>
          <w:lang w:val="ro-RO"/>
        </w:rPr>
        <w:t>contractate</w:t>
      </w:r>
      <w:r>
        <w:rPr>
          <w:bCs/>
          <w:color w:val="000000"/>
          <w:sz w:val="26"/>
          <w:szCs w:val="26"/>
        </w:rPr>
        <w:t xml:space="preserve">. </w:t>
      </w:r>
      <w:r w:rsidR="00230863" w:rsidRPr="007F39EE">
        <w:rPr>
          <w:bCs/>
          <w:sz w:val="26"/>
          <w:szCs w:val="26"/>
          <w:lang w:val="ro-RO"/>
        </w:rPr>
        <w:t>In cazul in care contractul nu se finalizeaza</w:t>
      </w:r>
      <w:r w:rsidR="00230863">
        <w:rPr>
          <w:bCs/>
          <w:sz w:val="26"/>
          <w:szCs w:val="26"/>
          <w:lang w:val="ro-RO"/>
        </w:rPr>
        <w:t xml:space="preserve"> in perioada de valabilitate a </w:t>
      </w:r>
      <w:r w:rsidR="00230863" w:rsidRPr="007F39EE">
        <w:rPr>
          <w:bCs/>
          <w:sz w:val="26"/>
          <w:szCs w:val="26"/>
          <w:lang w:val="ro-RO"/>
        </w:rPr>
        <w:t xml:space="preserve"> instrumentului de garantare, valabilitatea acestuia  se va prelungi  c</w:t>
      </w:r>
      <w:r w:rsidR="00230863">
        <w:rPr>
          <w:bCs/>
          <w:sz w:val="26"/>
          <w:szCs w:val="26"/>
          <w:lang w:val="ro-RO"/>
        </w:rPr>
        <w:t>orespunzator de catre executant</w:t>
      </w:r>
      <w:r>
        <w:rPr>
          <w:bCs/>
          <w:sz w:val="26"/>
          <w:szCs w:val="26"/>
          <w:lang w:val="ro-RO"/>
        </w:rPr>
        <w:t>; sau</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w:t>
      </w:r>
      <w:r w:rsidRPr="00BE774F">
        <w:rPr>
          <w:sz w:val="26"/>
          <w:szCs w:val="26"/>
          <w:lang w:val="ro-RO"/>
        </w:rPr>
        <w:t xml:space="preserve">de garanţie tehnică pentru lucrările de reparaţii care fac obiectul prezentului contract este de </w:t>
      </w:r>
      <w:r w:rsidR="008C1656" w:rsidRPr="00BE774F">
        <w:rPr>
          <w:b/>
          <w:sz w:val="26"/>
          <w:szCs w:val="26"/>
          <w:lang w:val="ro-RO"/>
        </w:rPr>
        <w:t>24</w:t>
      </w:r>
      <w:r w:rsidRPr="00BE774F">
        <w:rPr>
          <w:b/>
          <w:sz w:val="26"/>
          <w:szCs w:val="26"/>
          <w:lang w:val="ro-RO"/>
        </w:rPr>
        <w:t xml:space="preserve"> luni</w:t>
      </w:r>
      <w:r w:rsidRPr="00BE774F">
        <w:rPr>
          <w:sz w:val="26"/>
          <w:szCs w:val="26"/>
          <w:lang w:val="ro-RO"/>
        </w:rPr>
        <w:t xml:space="preserve"> (conform documentaţiei de atribuire), începe din data semnării procesului verbal de recepţie la terminarea </w:t>
      </w:r>
      <w:r w:rsidR="00A366DF" w:rsidRPr="00BE774F">
        <w:rPr>
          <w:sz w:val="26"/>
          <w:szCs w:val="26"/>
          <w:lang w:val="ro-RO"/>
        </w:rPr>
        <w:t xml:space="preserve">lucrarilor </w:t>
      </w:r>
      <w:r w:rsidRPr="00BE774F">
        <w:rPr>
          <w:sz w:val="26"/>
          <w:szCs w:val="26"/>
          <w:lang w:val="ro-RO"/>
        </w:rPr>
        <w:t>şi</w:t>
      </w:r>
      <w:r w:rsidRPr="00091642">
        <w:rPr>
          <w:sz w:val="26"/>
          <w:szCs w:val="26"/>
          <w:lang w:val="ro-RO"/>
        </w:rPr>
        <w:t xml:space="preserve">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Pr="00266C5D">
        <w:rPr>
          <w:sz w:val="26"/>
          <w:szCs w:val="26"/>
        </w:rPr>
        <w:lastRenderedPageBreak/>
        <w:t>B</w:t>
      </w:r>
      <w:r w:rsidR="00FB4D8B">
        <w:rPr>
          <w:sz w:val="26"/>
          <w:szCs w:val="26"/>
        </w:rPr>
        <w:t>MIU</w:t>
      </w:r>
      <w:r w:rsidRPr="00266C5D">
        <w:rPr>
          <w:sz w:val="26"/>
          <w:szCs w:val="26"/>
        </w:rPr>
        <w:t xml:space="preserve"> 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w:t>
      </w:r>
      <w:proofErr w:type="gramStart"/>
      <w:r w:rsidRPr="00266C5D">
        <w:rPr>
          <w:sz w:val="26"/>
          <w:szCs w:val="26"/>
          <w:lang w:val="ro-RO"/>
        </w:rPr>
        <w:t xml:space="preserve">lucrărilor </w:t>
      </w:r>
      <w:r w:rsidR="00FB4D8B">
        <w:rPr>
          <w:color w:val="FF0000"/>
          <w:sz w:val="26"/>
          <w:szCs w:val="26"/>
          <w:lang w:val="ro-RO"/>
        </w:rPr>
        <w:t>.</w:t>
      </w:r>
      <w:proofErr w:type="gramEnd"/>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Pr="00091642"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BC7145" w:rsidRDefault="00BC7145" w:rsidP="009F2884">
      <w:pPr>
        <w:jc w:val="both"/>
        <w:rPr>
          <w:b/>
          <w:color w:val="000000"/>
          <w:sz w:val="26"/>
          <w:szCs w:val="26"/>
          <w:u w:val="single"/>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t>13</w:t>
      </w:r>
      <w:r w:rsidRPr="00091642">
        <w:rPr>
          <w:sz w:val="26"/>
          <w:szCs w:val="26"/>
          <w:lang w:val="ro-RO"/>
        </w:rPr>
        <w:t xml:space="preserve">.1. </w:t>
      </w:r>
      <w:r w:rsidR="00DB7478">
        <w:rPr>
          <w:sz w:val="26"/>
          <w:szCs w:val="26"/>
          <w:lang w:val="ro-RO"/>
        </w:rPr>
        <w:t>Plata</w:t>
      </w:r>
      <w:r w:rsidRPr="00091642">
        <w:rPr>
          <w:sz w:val="26"/>
          <w:szCs w:val="26"/>
          <w:lang w:val="ro-RO"/>
        </w:rPr>
        <w:t xml:space="preserve"> se fac</w:t>
      </w:r>
      <w:r w:rsidR="00DB7478">
        <w:rPr>
          <w:sz w:val="26"/>
          <w:szCs w:val="26"/>
          <w:lang w:val="ro-RO"/>
        </w:rPr>
        <w:t>e</w:t>
      </w:r>
      <w:r w:rsidRPr="00091642">
        <w:rPr>
          <w:sz w:val="26"/>
          <w:szCs w:val="26"/>
          <w:lang w:val="ro-RO"/>
        </w:rPr>
        <w:t xml:space="preserve">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lastRenderedPageBreak/>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w:t>
      </w:r>
      <w:r w:rsidR="00DB7478">
        <w:rPr>
          <w:sz w:val="26"/>
          <w:szCs w:val="26"/>
          <w:lang w:val="ro-RO"/>
        </w:rPr>
        <w:t>a</w:t>
      </w:r>
      <w:r w:rsidRPr="00EC6A23">
        <w:rPr>
          <w:sz w:val="26"/>
          <w:szCs w:val="26"/>
          <w:lang w:val="ro-RO"/>
        </w:rPr>
        <w:t xml:space="preserv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w:t>
      </w:r>
      <w:r w:rsidR="00DB7478">
        <w:rPr>
          <w:sz w:val="26"/>
          <w:szCs w:val="26"/>
          <w:lang w:val="ro-RO"/>
        </w:rPr>
        <w:t>a</w:t>
      </w:r>
      <w:r w:rsidRPr="00EC6A23">
        <w:rPr>
          <w:sz w:val="26"/>
          <w:szCs w:val="26"/>
          <w:lang w:val="ro-RO"/>
        </w:rPr>
        <w:t xml:space="preserve"> de lucrări v</w:t>
      </w:r>
      <w:r w:rsidR="00DB7478">
        <w:rPr>
          <w:sz w:val="26"/>
          <w:szCs w:val="26"/>
          <w:lang w:val="ro-RO"/>
        </w:rPr>
        <w:t>a</w:t>
      </w:r>
      <w:r w:rsidRPr="00EC6A23">
        <w:rPr>
          <w:sz w:val="26"/>
          <w:szCs w:val="26"/>
          <w:lang w:val="ro-RO"/>
        </w:rPr>
        <w:t xml:space="preserve">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64036C" w:rsidRPr="00DB7478" w:rsidRDefault="00CF5711" w:rsidP="001A39BD">
      <w:pPr>
        <w:pStyle w:val="BodyText"/>
        <w:numPr>
          <w:ilvl w:val="0"/>
          <w:numId w:val="2"/>
        </w:numPr>
        <w:tabs>
          <w:tab w:val="clear" w:pos="360"/>
          <w:tab w:val="num" w:pos="0"/>
        </w:tabs>
        <w:ind w:left="0" w:firstLine="720"/>
        <w:rPr>
          <w:sz w:val="26"/>
          <w:szCs w:val="26"/>
          <w:lang w:val="ro-RO"/>
        </w:rPr>
      </w:pPr>
      <w:r w:rsidRPr="00DB7478">
        <w:rPr>
          <w:sz w:val="26"/>
          <w:szCs w:val="26"/>
          <w:lang w:val="ro-RO"/>
        </w:rPr>
        <w:t>proces verbal de recepţie la terminarea lucrării</w:t>
      </w:r>
      <w:r w:rsidR="0064036C" w:rsidRPr="00DB7478">
        <w:rPr>
          <w:sz w:val="26"/>
          <w:szCs w:val="26"/>
          <w:lang w:val="ro-RO"/>
        </w:rPr>
        <w:t>lor</w:t>
      </w:r>
      <w:r w:rsidR="00DB7478" w:rsidRPr="00DB7478">
        <w:rPr>
          <w:sz w:val="26"/>
          <w:szCs w:val="26"/>
          <w:lang w:val="ro-RO"/>
        </w:rPr>
        <w:t>.</w:t>
      </w:r>
      <w:r w:rsidRPr="00DB7478">
        <w:rPr>
          <w:sz w:val="26"/>
          <w:szCs w:val="26"/>
          <w:lang w:val="ro-RO"/>
        </w:rPr>
        <w:t xml:space="preserve"> </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DB7478">
        <w:rPr>
          <w:sz w:val="26"/>
          <w:szCs w:val="26"/>
          <w:lang w:val="ro-RO"/>
        </w:rPr>
        <w:t>proces verbal de restituire a dotărilor PSI.</w:t>
      </w:r>
    </w:p>
    <w:p w:rsidR="00CF5711" w:rsidRPr="00BE0F9C" w:rsidRDefault="00CF5711"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Pr="00DB7478" w:rsidRDefault="00CF5711" w:rsidP="001A39BD">
      <w:pPr>
        <w:pStyle w:val="BodyText"/>
        <w:ind w:firstLine="720"/>
        <w:rPr>
          <w:sz w:val="26"/>
          <w:szCs w:val="26"/>
          <w:lang w:val="ro-RO"/>
        </w:rPr>
      </w:pPr>
      <w:r w:rsidRPr="00DB7478">
        <w:rPr>
          <w:sz w:val="26"/>
          <w:szCs w:val="26"/>
          <w:lang w:val="ro-RO"/>
        </w:rPr>
        <w:t xml:space="preserve">13.6. </w:t>
      </w:r>
      <w:r w:rsidR="00DB7478" w:rsidRPr="00DB7478">
        <w:rPr>
          <w:sz w:val="26"/>
          <w:szCs w:val="26"/>
          <w:lang w:val="ro-RO"/>
        </w:rPr>
        <w:t>R</w:t>
      </w:r>
      <w:r w:rsidRPr="00DB7478">
        <w:rPr>
          <w:sz w:val="26"/>
          <w:szCs w:val="26"/>
          <w:lang w:val="ro-RO"/>
        </w:rPr>
        <w:t xml:space="preserve">estituirea garanţiei de bună execuţie, se face după predarea de către executant a procesului verbal de recepţie finală semnat de achizitor şi nu poate depăşi 14 zile de la data recepţiei finale. </w:t>
      </w:r>
    </w:p>
    <w:p w:rsidR="00CF5711" w:rsidRDefault="00CF5711"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Default="00CF5711" w:rsidP="004B3A38">
      <w:pPr>
        <w:pStyle w:val="BodyText"/>
        <w:ind w:firstLine="720"/>
        <w:rPr>
          <w:sz w:val="26"/>
          <w:szCs w:val="26"/>
          <w:lang w:val="ro-RO"/>
        </w:rPr>
      </w:pPr>
      <w:r>
        <w:rPr>
          <w:sz w:val="26"/>
          <w:szCs w:val="26"/>
          <w:lang w:val="ro-RO"/>
        </w:rPr>
        <w:t xml:space="preserve">14.1. În cazul în care, din </w:t>
      </w:r>
      <w:r w:rsidR="00AC6539">
        <w:rPr>
          <w:sz w:val="26"/>
          <w:szCs w:val="26"/>
          <w:lang w:val="ro-RO"/>
        </w:rPr>
        <w:t>culpa</w:t>
      </w:r>
      <w:r>
        <w:rPr>
          <w:sz w:val="26"/>
          <w:szCs w:val="26"/>
          <w:lang w:val="ro-RO"/>
        </w:rPr>
        <w:t xml:space="preserve"> sa, executantul nu reuşeşte să-şi îndeplinească obligaţiile asumate, atunci achizitorul are dreptul de a </w:t>
      </w:r>
      <w:r w:rsidR="00B203EF" w:rsidRPr="005169F3">
        <w:rPr>
          <w:sz w:val="26"/>
          <w:szCs w:val="26"/>
          <w:lang w:val="ro-RO"/>
        </w:rPr>
        <w:t>calcula si pretinde</w:t>
      </w:r>
      <w:r>
        <w:rPr>
          <w:sz w:val="26"/>
          <w:szCs w:val="26"/>
          <w:lang w:val="ro-RO"/>
        </w:rPr>
        <w:t xml:space="preserve">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contractului, pentru fiecare zi de întârziere. </w:t>
      </w:r>
    </w:p>
    <w:p w:rsidR="00B203EF" w:rsidRDefault="00B203EF" w:rsidP="004B3A38">
      <w:pPr>
        <w:pStyle w:val="BodyText"/>
        <w:ind w:firstLine="720"/>
        <w:rPr>
          <w:sz w:val="26"/>
          <w:szCs w:val="26"/>
          <w:lang w:val="ro-RO"/>
        </w:rPr>
      </w:pPr>
      <w:r w:rsidRPr="005169F3">
        <w:rPr>
          <w:spacing w:val="-1"/>
          <w:sz w:val="26"/>
          <w:szCs w:val="26"/>
        </w:rPr>
        <w:t xml:space="preserve">Achizitorul are dreptul de a deduce aceste penalitati din valoarea contractului prin retinerea din facturile introduse </w:t>
      </w:r>
      <w:proofErr w:type="gramStart"/>
      <w:r w:rsidRPr="005169F3">
        <w:rPr>
          <w:spacing w:val="-1"/>
          <w:sz w:val="26"/>
          <w:szCs w:val="26"/>
        </w:rPr>
        <w:t>la plata</w:t>
      </w:r>
      <w:proofErr w:type="gramEnd"/>
      <w:r w:rsidRPr="005169F3">
        <w:rPr>
          <w:spacing w:val="-1"/>
          <w:sz w:val="26"/>
          <w:szCs w:val="26"/>
        </w:rPr>
        <w:t xml:space="preserve"> de </w:t>
      </w:r>
      <w:r w:rsidR="00827065" w:rsidRPr="005169F3">
        <w:rPr>
          <w:spacing w:val="-1"/>
          <w:sz w:val="26"/>
          <w:szCs w:val="26"/>
        </w:rPr>
        <w:t>executant</w:t>
      </w:r>
      <w:r>
        <w:rPr>
          <w:color w:val="00B050"/>
          <w:spacing w:val="-1"/>
          <w:sz w:val="26"/>
          <w:szCs w:val="26"/>
        </w:rPr>
        <w:t>.</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lastRenderedPageBreak/>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5169F3" w:rsidRDefault="00CF5711" w:rsidP="00AF237E">
      <w:pPr>
        <w:jc w:val="both"/>
        <w:rPr>
          <w:color w:val="000000"/>
          <w:sz w:val="26"/>
          <w:szCs w:val="26"/>
        </w:rPr>
      </w:pPr>
      <w:r w:rsidRPr="003D1D23">
        <w:rPr>
          <w:sz w:val="26"/>
          <w:szCs w:val="26"/>
          <w:lang w:val="ro-RO"/>
        </w:rPr>
        <w:tab/>
        <w:t xml:space="preserve">15.5. </w:t>
      </w:r>
      <w:r w:rsidRPr="005169F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Pr="005169F3">
        <w:rPr>
          <w:color w:val="000000"/>
          <w:sz w:val="26"/>
          <w:szCs w:val="26"/>
        </w:rPr>
        <w:t xml:space="preserve">nr.99/2016 privind achizitiile sectoriale. </w:t>
      </w:r>
      <w:r w:rsidRPr="005169F3">
        <w:rPr>
          <w:sz w:val="26"/>
          <w:szCs w:val="26"/>
          <w:lang w:val="ro-RO"/>
        </w:rPr>
        <w:t xml:space="preserve">Schimbarea subcontractantului nu va schimba preţul contractului şi </w:t>
      </w:r>
      <w:r w:rsidRPr="005169F3">
        <w:rPr>
          <w:color w:val="000000"/>
          <w:sz w:val="26"/>
          <w:szCs w:val="26"/>
          <w:lang w:val="it-IT"/>
        </w:rPr>
        <w:t>se va face in conditiile legale cu acordul achizitorului</w:t>
      </w:r>
      <w:r w:rsidRPr="005169F3">
        <w:rPr>
          <w:sz w:val="26"/>
          <w:szCs w:val="26"/>
          <w:lang w:val="ro-RO"/>
        </w:rPr>
        <w:t>.</w:t>
      </w:r>
    </w:p>
    <w:p w:rsidR="00CF5711" w:rsidRPr="005169F3" w:rsidRDefault="00CF5711" w:rsidP="00AF237E">
      <w:pPr>
        <w:jc w:val="both"/>
        <w:rPr>
          <w:sz w:val="26"/>
          <w:szCs w:val="26"/>
          <w:lang w:val="ro-RO"/>
        </w:rPr>
      </w:pPr>
      <w:r w:rsidRPr="005169F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5169F3">
        <w:rPr>
          <w:sz w:val="26"/>
          <w:szCs w:val="26"/>
          <w:lang w:val="ro-RO"/>
        </w:rPr>
        <w:tab/>
        <w:t>Dispozitiile capitolului 13 se aplica in mod corespunzator.</w:t>
      </w:r>
      <w:r>
        <w:rPr>
          <w:sz w:val="26"/>
          <w:szCs w:val="26"/>
          <w:lang w:val="ro-RO"/>
        </w:rPr>
        <w:t xml:space="preserve"> </w:t>
      </w:r>
    </w:p>
    <w:p w:rsidR="00CF5711" w:rsidRPr="00FE4C5D" w:rsidRDefault="00CF5711" w:rsidP="00AF237E">
      <w:pPr>
        <w:jc w:val="both"/>
        <w:rPr>
          <w:b/>
          <w:sz w:val="26"/>
          <w:szCs w:val="26"/>
          <w:lang w:val="ro-RO"/>
        </w:rPr>
      </w:pPr>
      <w:r>
        <w:rPr>
          <w:sz w:val="26"/>
          <w:szCs w:val="26"/>
          <w:lang w:val="ro-RO"/>
        </w:rPr>
        <w:tab/>
      </w:r>
      <w:r>
        <w:rPr>
          <w:sz w:val="26"/>
          <w:szCs w:val="26"/>
          <w:lang w:val="ro-RO"/>
        </w:rPr>
        <w:tab/>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5169F3" w:rsidRPr="00BE0F9C" w:rsidRDefault="005169F3"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169F3" w:rsidRPr="00195A91" w:rsidRDefault="005169F3"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5169F3" w:rsidRPr="00091642" w:rsidRDefault="005169F3"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740B89" w:rsidRDefault="00CF5711" w:rsidP="00740B89">
      <w:pPr>
        <w:ind w:firstLine="708"/>
        <w:jc w:val="both"/>
        <w:rPr>
          <w:color w:val="000000"/>
          <w:sz w:val="26"/>
          <w:szCs w:val="26"/>
        </w:rPr>
      </w:pPr>
      <w:r>
        <w:rPr>
          <w:sz w:val="26"/>
          <w:szCs w:val="26"/>
          <w:lang w:val="ro-RO"/>
        </w:rPr>
        <w:tab/>
        <w:t>21</w:t>
      </w:r>
      <w:r w:rsidRPr="00BE0F9C">
        <w:rPr>
          <w:sz w:val="26"/>
          <w:szCs w:val="26"/>
          <w:lang w:val="ro-RO"/>
        </w:rPr>
        <w:t>.</w:t>
      </w:r>
      <w:r w:rsidRPr="005169F3">
        <w:rPr>
          <w:sz w:val="26"/>
          <w:szCs w:val="26"/>
          <w:lang w:val="ro-RO"/>
        </w:rPr>
        <w:t xml:space="preserve">2. </w:t>
      </w:r>
      <w:proofErr w:type="gramStart"/>
      <w:r w:rsidR="00740B89" w:rsidRPr="005169F3">
        <w:rPr>
          <w:color w:val="000000"/>
          <w:sz w:val="26"/>
          <w:szCs w:val="26"/>
        </w:rPr>
        <w:t>Comunicările dintre parţi se pot transmite prin fax, email, curier sau posta, cu confirmare de primire.</w:t>
      </w:r>
      <w:proofErr w:type="gramEnd"/>
    </w:p>
    <w:p w:rsidR="005169F3" w:rsidRPr="00BD62D2" w:rsidRDefault="005169F3"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5169F3" w:rsidRPr="007161DD" w:rsidRDefault="005169F3"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53AD7">
      <w:pPr>
        <w:jc w:val="both"/>
        <w:rPr>
          <w:rStyle w:val="l5def1"/>
          <w:rFonts w:ascii="Times New Roman" w:hAnsi="Times New Roman" w:cs="Times New Roman"/>
          <w:color w:val="auto"/>
          <w:sz w:val="28"/>
          <w:szCs w:val="20"/>
        </w:rPr>
      </w:pPr>
      <w:r w:rsidRPr="00FF64EC">
        <w:rPr>
          <w:color w:val="000000"/>
          <w:sz w:val="26"/>
          <w:szCs w:val="26"/>
        </w:rPr>
        <w:tab/>
      </w:r>
      <w:r w:rsidRPr="009837FF">
        <w:rPr>
          <w:color w:val="000000"/>
          <w:sz w:val="26"/>
          <w:szCs w:val="26"/>
        </w:rPr>
        <w:t>23.</w:t>
      </w:r>
      <w:r w:rsidR="005169F3">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B76B5F" w:rsidRDefault="00CF5711" w:rsidP="00453AD7">
      <w:pPr>
        <w:ind w:firstLine="708"/>
        <w:jc w:val="both"/>
        <w:rPr>
          <w:rStyle w:val="l5def1"/>
          <w:rFonts w:ascii="Times New Roman" w:hAnsi="Times New Roman" w:cs="Times New Roman"/>
        </w:rPr>
      </w:pPr>
      <w:r w:rsidRPr="00122FFD">
        <w:rPr>
          <w:rStyle w:val="l5def1"/>
          <w:rFonts w:ascii="Times New Roman" w:hAnsi="Times New Roman" w:cs="Times New Roman"/>
        </w:rPr>
        <w:t>23.</w:t>
      </w:r>
      <w:r w:rsidR="005169F3">
        <w:rPr>
          <w:rStyle w:val="l5def1"/>
          <w:rFonts w:ascii="Times New Roman" w:hAnsi="Times New Roman" w:cs="Times New Roman"/>
        </w:rPr>
        <w:t>2</w:t>
      </w:r>
      <w:r w:rsidRPr="00122FFD">
        <w:rPr>
          <w:rStyle w:val="l5def1"/>
          <w:rFonts w:ascii="Times New Roman" w:hAnsi="Times New Roman" w:cs="Times New Roman"/>
        </w:rPr>
        <w:t xml:space="preserve">. </w:t>
      </w:r>
      <w:r w:rsidR="00B76B5F" w:rsidRPr="00122FFD">
        <w:rPr>
          <w:rStyle w:val="l5def1"/>
          <w:rFonts w:ascii="Times New Roman" w:hAnsi="Times New Roman" w:cs="Times New Roman"/>
        </w:rPr>
        <w:t>Suplimentar fata de situati</w:t>
      </w:r>
      <w:r w:rsidR="005169F3">
        <w:rPr>
          <w:rStyle w:val="l5def1"/>
          <w:rFonts w:ascii="Times New Roman" w:hAnsi="Times New Roman" w:cs="Times New Roman"/>
        </w:rPr>
        <w:t>a</w:t>
      </w:r>
      <w:r w:rsidR="00B76B5F" w:rsidRPr="00122FFD">
        <w:rPr>
          <w:rStyle w:val="l5def1"/>
          <w:rFonts w:ascii="Times New Roman" w:hAnsi="Times New Roman" w:cs="Times New Roman"/>
        </w:rPr>
        <w:t xml:space="preserve"> prezentat</w:t>
      </w:r>
      <w:r w:rsidR="005169F3">
        <w:rPr>
          <w:rStyle w:val="l5def1"/>
          <w:rFonts w:ascii="Times New Roman" w:hAnsi="Times New Roman" w:cs="Times New Roman"/>
        </w:rPr>
        <w:t>ă</w:t>
      </w:r>
      <w:r w:rsidR="00B76B5F" w:rsidRPr="00122FFD">
        <w:rPr>
          <w:rStyle w:val="l5def1"/>
          <w:rFonts w:ascii="Times New Roman" w:hAnsi="Times New Roman" w:cs="Times New Roman"/>
        </w:rPr>
        <w:t xml:space="preserve"> la articol</w:t>
      </w:r>
      <w:r w:rsidR="005169F3">
        <w:rPr>
          <w:rStyle w:val="l5def1"/>
          <w:rFonts w:ascii="Times New Roman" w:hAnsi="Times New Roman" w:cs="Times New Roman"/>
        </w:rPr>
        <w:t>ul</w:t>
      </w:r>
      <w:r w:rsidR="00B76B5F" w:rsidRPr="00122FFD">
        <w:rPr>
          <w:rStyle w:val="l5def1"/>
          <w:rFonts w:ascii="Times New Roman" w:hAnsi="Times New Roman" w:cs="Times New Roman"/>
        </w:rPr>
        <w:t xml:space="preserve"> 23.1</w:t>
      </w:r>
      <w:r w:rsidR="005169F3">
        <w:rPr>
          <w:rStyle w:val="l5def1"/>
          <w:rFonts w:ascii="Times New Roman" w:hAnsi="Times New Roman" w:cs="Times New Roman"/>
        </w:rPr>
        <w:t>,</w:t>
      </w:r>
      <w:r w:rsidR="00B76B5F" w:rsidRPr="00122FFD">
        <w:rPr>
          <w:rStyle w:val="l5def1"/>
          <w:rFonts w:ascii="Times New Roman" w:hAnsi="Times New Roman" w:cs="Times New Roman"/>
        </w:rPr>
        <w:t xml:space="preserve"> partile contractante</w:t>
      </w:r>
      <w:r w:rsidR="00B76B5F" w:rsidRPr="00122FFD">
        <w:rPr>
          <w:color w:val="000000"/>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122FFD">
        <w:rPr>
          <w:rStyle w:val="l5def1"/>
          <w:rFonts w:ascii="Times New Roman" w:hAnsi="Times New Roman" w:cs="Times New Roman"/>
        </w:rPr>
        <w:t xml:space="preserve"> </w:t>
      </w:r>
    </w:p>
    <w:p w:rsidR="005169F3" w:rsidRPr="00122FFD" w:rsidRDefault="005169F3" w:rsidP="00453AD7">
      <w:pPr>
        <w:ind w:firstLine="708"/>
        <w:jc w:val="both"/>
        <w:rPr>
          <w:color w:val="000000"/>
          <w:sz w:val="26"/>
          <w:szCs w:val="26"/>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lastRenderedPageBreak/>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E774F">
        <w:rPr>
          <w:b/>
          <w:color w:val="000000"/>
          <w:sz w:val="26"/>
          <w:szCs w:val="26"/>
          <w:lang w:val="ro-RO"/>
        </w:rPr>
        <w:t xml:space="preserve">        BENEFICIAR,</w:t>
      </w:r>
      <w:r w:rsidR="00BE774F">
        <w:rPr>
          <w:b/>
          <w:color w:val="000000"/>
          <w:sz w:val="26"/>
          <w:szCs w:val="26"/>
          <w:lang w:val="ro-RO"/>
        </w:rPr>
        <w:tab/>
      </w:r>
      <w:r w:rsidR="00BE774F">
        <w:rPr>
          <w:b/>
          <w:color w:val="000000"/>
          <w:sz w:val="26"/>
          <w:szCs w:val="26"/>
          <w:lang w:val="ro-RO"/>
        </w:rPr>
        <w:tab/>
      </w:r>
      <w:r w:rsidR="00BE774F">
        <w:rPr>
          <w:b/>
          <w:color w:val="000000"/>
          <w:sz w:val="26"/>
          <w:szCs w:val="26"/>
          <w:lang w:val="ro-RO"/>
        </w:rPr>
        <w:tab/>
      </w:r>
      <w:r w:rsidR="00BE774F">
        <w:rPr>
          <w:b/>
          <w:color w:val="000000"/>
          <w:sz w:val="26"/>
          <w:szCs w:val="26"/>
          <w:lang w:val="ro-RO"/>
        </w:rPr>
        <w:tab/>
        <w:t xml:space="preserve">    </w:t>
      </w:r>
      <w:r>
        <w:rPr>
          <w:b/>
          <w:color w:val="000000"/>
          <w:sz w:val="26"/>
          <w:szCs w:val="26"/>
          <w:lang w:val="ro-RO"/>
        </w:rPr>
        <w:t>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sidR="00BE774F">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w:t>
      </w:r>
      <w:r w:rsidR="00FC72F3" w:rsidRPr="00FC72F3">
        <w:rPr>
          <w:sz w:val="20"/>
        </w:rPr>
        <w:t>în reorganizare judiciară, in judicial reorganisation, en redressement,</w:t>
      </w:r>
      <w:r w:rsidRPr="00FC72F3">
        <w:rPr>
          <w:sz w:val="20"/>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r>
      <w:r w:rsidR="00BE774F">
        <w:rPr>
          <w:sz w:val="26"/>
          <w:szCs w:val="26"/>
          <w:lang w:val="ro-RO"/>
        </w:rPr>
        <w:t xml:space="preserve">  </w:t>
      </w:r>
      <w:r>
        <w:rPr>
          <w:sz w:val="26"/>
          <w:szCs w:val="26"/>
          <w:lang w:val="ro-RO"/>
        </w:rPr>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C366E7">
        <w:rPr>
          <w:color w:val="000000"/>
          <w:sz w:val="26"/>
          <w:szCs w:val="26"/>
        </w:rPr>
        <w:t>Adrian Catalin TUDORA</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BE774F">
        <w:rPr>
          <w:bCs/>
          <w:sz w:val="26"/>
          <w:szCs w:val="26"/>
          <w:lang w:val="it-IT"/>
        </w:rPr>
        <w:t xml:space="preserve">   </w:t>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sidR="001B4093">
        <w:rPr>
          <w:bCs/>
          <w:sz w:val="26"/>
          <w:szCs w:val="26"/>
          <w:lang w:val="it-IT"/>
        </w:rPr>
        <w:t>U</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C366E7">
        <w:rPr>
          <w:sz w:val="26"/>
          <w:szCs w:val="26"/>
          <w:lang w:val="ro-RO"/>
        </w:rPr>
        <w:t>Emilian MATEESCU</w:t>
      </w:r>
    </w:p>
    <w:p w:rsidR="00CF5711" w:rsidRPr="0041297E" w:rsidRDefault="00CF5711" w:rsidP="00AF237E">
      <w:pPr>
        <w:spacing w:line="276" w:lineRule="auto"/>
        <w:jc w:val="both"/>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6"/>
          <w:szCs w:val="26"/>
          <w:lang w:val="ro-RO"/>
        </w:rPr>
      </w:pPr>
    </w:p>
    <w:p w:rsidR="005169F3" w:rsidRDefault="001B4093" w:rsidP="00195A91">
      <w:pPr>
        <w:rPr>
          <w:sz w:val="26"/>
          <w:szCs w:val="26"/>
          <w:lang w:val="ro-RO"/>
        </w:rPr>
      </w:pPr>
      <w:r>
        <w:rPr>
          <w:sz w:val="26"/>
          <w:szCs w:val="26"/>
          <w:lang w:val="ro-RO"/>
        </w:rPr>
        <w:tab/>
      </w:r>
      <w:r w:rsidR="007D7DA0">
        <w:rPr>
          <w:sz w:val="26"/>
          <w:szCs w:val="26"/>
          <w:lang w:val="ro-RO"/>
        </w:rPr>
        <w:tab/>
        <w:t>Responsabil contract,</w:t>
      </w:r>
      <w:r w:rsidR="00195A91">
        <w:rPr>
          <w:sz w:val="26"/>
          <w:szCs w:val="26"/>
          <w:lang w:val="ro-RO"/>
        </w:rPr>
        <w:t xml:space="preserve">   </w:t>
      </w:r>
    </w:p>
    <w:p w:rsidR="00CF5711" w:rsidRPr="00195A91" w:rsidRDefault="005169F3" w:rsidP="00195A91">
      <w:pPr>
        <w:rPr>
          <w:sz w:val="26"/>
          <w:szCs w:val="26"/>
          <w:lang w:val="ro-RO"/>
        </w:rPr>
        <w:sectPr w:rsidR="00CF5711" w:rsidRPr="00195A91" w:rsidSect="00BB7624">
          <w:footerReference w:type="even" r:id="rId7"/>
          <w:footerReference w:type="default" r:id="rId8"/>
          <w:type w:val="oddPage"/>
          <w:pgSz w:w="11906" w:h="16838" w:code="9"/>
          <w:pgMar w:top="851" w:right="926" w:bottom="907" w:left="1418" w:header="731" w:footer="907" w:gutter="0"/>
          <w:pgNumType w:start="1"/>
          <w:cols w:space="708"/>
        </w:sectPr>
      </w:pPr>
      <w:r>
        <w:rPr>
          <w:sz w:val="26"/>
          <w:szCs w:val="26"/>
          <w:lang w:val="ro-RO"/>
        </w:rPr>
        <w:tab/>
      </w:r>
      <w:r>
        <w:rPr>
          <w:sz w:val="26"/>
          <w:szCs w:val="26"/>
          <w:lang w:val="ro-RO"/>
        </w:rPr>
        <w:tab/>
        <w:t>Liliana PĂDUREANU</w:t>
      </w:r>
      <w:r w:rsidR="00195A91">
        <w:rPr>
          <w:sz w:val="26"/>
          <w:szCs w:val="26"/>
          <w:lang w:val="ro-RO"/>
        </w:rPr>
        <w:t xml:space="preserve">  </w:t>
      </w:r>
      <w:r w:rsidR="00195A91" w:rsidRPr="00195A91">
        <w:rPr>
          <w:sz w:val="26"/>
          <w:szCs w:val="26"/>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260"/>
        <w:gridCol w:w="1080"/>
      </w:tblGrid>
      <w:tr w:rsidR="00CF5711"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887F0A" w:rsidRDefault="00CF5711" w:rsidP="00AF237E">
            <w:pPr>
              <w:jc w:val="center"/>
              <w:rPr>
                <w:sz w:val="22"/>
                <w:szCs w:val="22"/>
                <w:lang w:val="es-ES"/>
              </w:rPr>
            </w:pPr>
          </w:p>
          <w:p w:rsidR="00CF5711" w:rsidRPr="00216657" w:rsidRDefault="00CF5711" w:rsidP="00AF237E">
            <w:pPr>
              <w:jc w:val="center"/>
              <w:rPr>
                <w:sz w:val="22"/>
                <w:szCs w:val="22"/>
              </w:rPr>
            </w:pPr>
            <w:r w:rsidRPr="00216657">
              <w:rPr>
                <w:sz w:val="22"/>
                <w:szCs w:val="22"/>
              </w:rPr>
              <w:t>NR</w:t>
            </w:r>
          </w:p>
          <w:p w:rsidR="00CF5711" w:rsidRPr="00216657" w:rsidRDefault="00CF5711"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CANTI</w:t>
            </w:r>
          </w:p>
          <w:p w:rsidR="00CF5711" w:rsidRPr="00216657" w:rsidRDefault="00CF5711" w:rsidP="00AF237E">
            <w:pPr>
              <w:jc w:val="center"/>
              <w:rPr>
                <w:sz w:val="22"/>
                <w:szCs w:val="22"/>
              </w:rPr>
            </w:pPr>
            <w:r w:rsidRPr="00216657">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PRET ( LEI )</w:t>
            </w:r>
          </w:p>
        </w:tc>
        <w:tc>
          <w:tcPr>
            <w:tcW w:w="2340" w:type="dxa"/>
            <w:gridSpan w:val="2"/>
            <w:tcBorders>
              <w:top w:val="single" w:sz="6" w:space="0" w:color="auto"/>
              <w:left w:val="single" w:sz="6" w:space="0" w:color="auto"/>
              <w:right w:val="single" w:sz="6" w:space="0" w:color="auto"/>
            </w:tcBorders>
          </w:tcPr>
          <w:p w:rsidR="00CF5711" w:rsidRPr="00216657" w:rsidRDefault="00CF5711" w:rsidP="00AF237E">
            <w:pPr>
              <w:jc w:val="center"/>
              <w:rPr>
                <w:sz w:val="22"/>
                <w:szCs w:val="22"/>
                <w:lang w:val="it-IT"/>
              </w:rPr>
            </w:pPr>
            <w:r>
              <w:rPr>
                <w:sz w:val="22"/>
                <w:szCs w:val="22"/>
                <w:lang w:val="it-IT"/>
              </w:rPr>
              <w:t>Din care</w:t>
            </w:r>
          </w:p>
        </w:tc>
      </w:tr>
      <w:tr w:rsidR="00CF5711" w:rsidTr="00C17AED">
        <w:trPr>
          <w:cantSplit/>
        </w:trPr>
        <w:tc>
          <w:tcPr>
            <w:tcW w:w="993"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TOTAL</w:t>
            </w:r>
          </w:p>
        </w:tc>
        <w:tc>
          <w:tcPr>
            <w:tcW w:w="126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Contractant general</w:t>
            </w:r>
          </w:p>
        </w:tc>
        <w:tc>
          <w:tcPr>
            <w:tcW w:w="108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Subcontractant</w:t>
            </w:r>
          </w:p>
        </w:tc>
      </w:tr>
      <w:tr w:rsidR="00CF5711" w:rsidTr="00C17AED">
        <w:tc>
          <w:tcPr>
            <w:tcW w:w="993"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6</w:t>
            </w:r>
          </w:p>
        </w:tc>
        <w:tc>
          <w:tcPr>
            <w:tcW w:w="126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7</w:t>
            </w:r>
          </w:p>
        </w:tc>
        <w:tc>
          <w:tcPr>
            <w:tcW w:w="108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8</w:t>
            </w:r>
          </w:p>
        </w:tc>
      </w:tr>
      <w:tr w:rsidR="004041FF" w:rsidTr="00531994">
        <w:tc>
          <w:tcPr>
            <w:tcW w:w="993" w:type="dxa"/>
            <w:tcBorders>
              <w:top w:val="single" w:sz="6" w:space="0" w:color="auto"/>
              <w:left w:val="single" w:sz="6" w:space="0" w:color="auto"/>
              <w:bottom w:val="single" w:sz="6" w:space="0" w:color="auto"/>
              <w:right w:val="single" w:sz="6" w:space="0" w:color="auto"/>
            </w:tcBorders>
            <w:vAlign w:val="center"/>
          </w:tcPr>
          <w:p w:rsidR="004041FF" w:rsidRPr="001956E4" w:rsidRDefault="004041FF">
            <w:pPr>
              <w:jc w:val="center"/>
              <w:rPr>
                <w:b/>
                <w:bCs/>
                <w:sz w:val="24"/>
                <w:szCs w:val="24"/>
              </w:rPr>
            </w:pPr>
            <w:r w:rsidRPr="001956E4">
              <w:rPr>
                <w:b/>
                <w:bCs/>
                <w:sz w:val="24"/>
                <w:szCs w:val="24"/>
              </w:rPr>
              <w:t>I</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1956E4" w:rsidRDefault="004041FF">
            <w:pPr>
              <w:jc w:val="center"/>
              <w:rPr>
                <w:b/>
                <w:bCs/>
                <w:sz w:val="24"/>
                <w:szCs w:val="24"/>
              </w:rPr>
            </w:pPr>
            <w:r w:rsidRPr="001956E4">
              <w:rPr>
                <w:b/>
                <w:bCs/>
                <w:sz w:val="24"/>
                <w:szCs w:val="24"/>
              </w:rPr>
              <w:t xml:space="preserve">IMPREJMUIRE EXTERIOARA </w:t>
            </w:r>
            <w:proofErr w:type="gramStart"/>
            <w:r w:rsidRPr="001956E4">
              <w:rPr>
                <w:b/>
                <w:bCs/>
                <w:sz w:val="24"/>
                <w:szCs w:val="24"/>
              </w:rPr>
              <w:t>PREFABRICATE</w:t>
            </w:r>
            <w:proofErr w:type="gramEnd"/>
            <w:r w:rsidRPr="001956E4">
              <w:rPr>
                <w:b/>
                <w:bCs/>
                <w:sz w:val="24"/>
                <w:szCs w:val="24"/>
              </w:rPr>
              <w:t>, nr. inventar 1/23100</w:t>
            </w:r>
          </w:p>
        </w:tc>
        <w:tc>
          <w:tcPr>
            <w:tcW w:w="682"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097"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Demontare panouri gard existent din prefabricate dimensiuni 240/40/5 cm</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135</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rPr>
          <w:trHeight w:val="435"/>
        </w:trPr>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Demontare stalpi gard existent dimensiuni 15x15x270cm cu fundatie beton</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Demontare panouri gard metalic sudat 2,5x1m pe o lungime de 110 ml executate din plasa de Buzau si ramforsate cu PC 52 10mm pe orizontala si teava Dn 25x4 pe verticala indoita la unghi de 60</w:t>
            </w:r>
            <w:r w:rsidRPr="004041FF">
              <w:rPr>
                <w:sz w:val="24"/>
                <w:szCs w:val="24"/>
                <w:vertAlign w:val="superscript"/>
              </w:rPr>
              <w:t>o</w:t>
            </w:r>
            <w:r w:rsidRPr="004041FF">
              <w:rPr>
                <w:sz w:val="24"/>
                <w:szCs w:val="24"/>
              </w:rPr>
              <w:t>si echipate la partea superioara cu cu sarma ghimpata 3 randuri</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110</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Sapatura manuala gropi stalpi</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mc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2</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Montare stalpi 15x15x270cm cu aliniere</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 xml:space="preserve">Turnare beton B 250 </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mc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rsidP="00352150">
            <w:pPr>
              <w:jc w:val="center"/>
              <w:rPr>
                <w:sz w:val="24"/>
                <w:szCs w:val="24"/>
              </w:rPr>
            </w:pPr>
            <w:r w:rsidRPr="004041FF">
              <w:rPr>
                <w:sz w:val="24"/>
                <w:szCs w:val="24"/>
              </w:rPr>
              <w:t>1</w:t>
            </w:r>
            <w:r w:rsidR="00352150">
              <w:rPr>
                <w:sz w:val="24"/>
                <w:szCs w:val="24"/>
              </w:rPr>
              <w:t>,</w:t>
            </w:r>
            <w:r w:rsidRPr="004041FF">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Montare panouri prefabricate pline 240/40/5 cm</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135</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Montare suport tip caciula 15x15x15cm, executat din tabla cu grosimea de 4mm</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1956E4">
        <w:trPr>
          <w:trHeight w:val="1470"/>
        </w:trPr>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Montare (executata prin sudura) panouri gard metalic sudat 2,5x1m pe o lungime de 110 ml executate din plasa de Buzau 6mm si ramforsate cu PC 52 10mm pe orizontala si teava 25x4mm pe verticala indoita la un unghi de 60gr si echipate la partea superioara cu cu sarma ghimpata 3 randuri</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110</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rPr>
            </w:pPr>
            <w:r w:rsidRPr="004041FF">
              <w:rPr>
                <w:sz w:val="24"/>
                <w:szCs w:val="24"/>
              </w:rPr>
              <w:lastRenderedPageBreak/>
              <w:t>10</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Grunduire panouri gard metalic sudat 2,5x1m pe o lungime de 110 ml, executate din plasa de Buzau 6mm si ramforsate cu PC 52 10mm pe orizontala si teava 25x4mm pe verticala indoita la un unghi de 60gr si echipate la partea superioara cu sarma ghimpata 3 randuri, inclusiv suporturile tip caciula</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110</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rPr>
            </w:pPr>
          </w:p>
        </w:tc>
        <w:tc>
          <w:tcPr>
            <w:tcW w:w="1260" w:type="dxa"/>
            <w:tcBorders>
              <w:left w:val="single" w:sz="6" w:space="0" w:color="auto"/>
              <w:right w:val="single" w:sz="6" w:space="0" w:color="auto"/>
            </w:tcBorders>
          </w:tcPr>
          <w:p w:rsidR="004041FF" w:rsidRDefault="004041FF" w:rsidP="00AF237E">
            <w:pPr>
              <w:rPr>
                <w:sz w:val="40"/>
              </w:rPr>
            </w:pPr>
          </w:p>
        </w:tc>
        <w:tc>
          <w:tcPr>
            <w:tcW w:w="1080" w:type="dxa"/>
            <w:tcBorders>
              <w:left w:val="single" w:sz="6" w:space="0" w:color="auto"/>
              <w:right w:val="single" w:sz="6" w:space="0" w:color="auto"/>
            </w:tcBorders>
          </w:tcPr>
          <w:p w:rsidR="004041FF" w:rsidRDefault="004041FF" w:rsidP="00AF237E">
            <w:pPr>
              <w:rPr>
                <w:sz w:val="40"/>
              </w:rPr>
            </w:pPr>
          </w:p>
        </w:tc>
      </w:tr>
      <w:tr w:rsidR="004041FF" w:rsidTr="00531994">
        <w:tc>
          <w:tcPr>
            <w:tcW w:w="993" w:type="dxa"/>
            <w:tcBorders>
              <w:top w:val="single" w:sz="6" w:space="0" w:color="auto"/>
              <w:left w:val="single" w:sz="6" w:space="0" w:color="auto"/>
              <w:bottom w:val="single" w:sz="4" w:space="0" w:color="auto"/>
              <w:right w:val="single" w:sz="6" w:space="0" w:color="auto"/>
            </w:tcBorders>
          </w:tcPr>
          <w:p w:rsidR="004041FF" w:rsidRPr="004041FF" w:rsidRDefault="004041FF" w:rsidP="004041FF">
            <w:pPr>
              <w:jc w:val="center"/>
              <w:rPr>
                <w:sz w:val="24"/>
                <w:szCs w:val="24"/>
              </w:rPr>
            </w:pPr>
            <w:r w:rsidRPr="004041FF">
              <w:rPr>
                <w:sz w:val="24"/>
                <w:szCs w:val="24"/>
              </w:rPr>
              <w:t>11</w:t>
            </w:r>
          </w:p>
        </w:tc>
        <w:tc>
          <w:tcPr>
            <w:tcW w:w="7938" w:type="dxa"/>
            <w:tcBorders>
              <w:top w:val="single" w:sz="6" w:space="0" w:color="auto"/>
              <w:left w:val="single" w:sz="6" w:space="0" w:color="auto"/>
              <w:bottom w:val="single" w:sz="4" w:space="0" w:color="auto"/>
              <w:right w:val="single" w:sz="6" w:space="0" w:color="auto"/>
            </w:tcBorders>
            <w:vAlign w:val="center"/>
          </w:tcPr>
          <w:p w:rsidR="004041FF" w:rsidRPr="004041FF" w:rsidRDefault="004041FF">
            <w:pPr>
              <w:rPr>
                <w:sz w:val="24"/>
                <w:szCs w:val="24"/>
              </w:rPr>
            </w:pPr>
            <w:r w:rsidRPr="004041FF">
              <w:rPr>
                <w:sz w:val="24"/>
                <w:szCs w:val="24"/>
              </w:rPr>
              <w:t>Vopsire panouri gard metalic sudat 2,5x1m pe o lungime de 110 ml, executate din plasa de Buzau 6mm si ramforsate cu PC 52 10mm pe orizontala si teava 25x4mm pe verticala indoita la un unghi de 60gr si echipate la partea superioara cu sarma ghimpata 3 randuri, inclusiv suporturile tip caciula</w:t>
            </w:r>
          </w:p>
        </w:tc>
        <w:tc>
          <w:tcPr>
            <w:tcW w:w="682" w:type="dxa"/>
            <w:tcBorders>
              <w:top w:val="single" w:sz="6" w:space="0" w:color="auto"/>
              <w:left w:val="single" w:sz="6" w:space="0" w:color="auto"/>
              <w:bottom w:val="single" w:sz="4" w:space="0" w:color="auto"/>
              <w:right w:val="single" w:sz="6" w:space="0" w:color="auto"/>
            </w:tcBorders>
            <w:vAlign w:val="center"/>
          </w:tcPr>
          <w:p w:rsidR="004041FF" w:rsidRPr="004041FF" w:rsidRDefault="004041FF">
            <w:pPr>
              <w:jc w:val="center"/>
              <w:rPr>
                <w:sz w:val="24"/>
                <w:szCs w:val="24"/>
              </w:rPr>
            </w:pPr>
            <w:r w:rsidRPr="004041FF">
              <w:rPr>
                <w:sz w:val="24"/>
                <w:szCs w:val="24"/>
              </w:rPr>
              <w:t>ml</w:t>
            </w:r>
          </w:p>
        </w:tc>
        <w:tc>
          <w:tcPr>
            <w:tcW w:w="1097" w:type="dxa"/>
            <w:tcBorders>
              <w:top w:val="single" w:sz="6" w:space="0" w:color="auto"/>
              <w:left w:val="single" w:sz="6" w:space="0" w:color="auto"/>
              <w:bottom w:val="single" w:sz="4" w:space="0" w:color="auto"/>
              <w:right w:val="single" w:sz="6" w:space="0" w:color="auto"/>
            </w:tcBorders>
            <w:vAlign w:val="center"/>
          </w:tcPr>
          <w:p w:rsidR="004041FF" w:rsidRPr="004041FF" w:rsidRDefault="004041FF">
            <w:pPr>
              <w:jc w:val="center"/>
              <w:rPr>
                <w:sz w:val="24"/>
                <w:szCs w:val="24"/>
              </w:rPr>
            </w:pPr>
            <w:r w:rsidRPr="004041FF">
              <w:rPr>
                <w:sz w:val="24"/>
                <w:szCs w:val="24"/>
              </w:rPr>
              <w:t>110</w:t>
            </w:r>
          </w:p>
        </w:tc>
        <w:tc>
          <w:tcPr>
            <w:tcW w:w="1334" w:type="dxa"/>
            <w:tcBorders>
              <w:top w:val="single" w:sz="6" w:space="0" w:color="auto"/>
              <w:left w:val="single" w:sz="6" w:space="0" w:color="auto"/>
              <w:bottom w:val="single" w:sz="4" w:space="0" w:color="auto"/>
              <w:right w:val="single" w:sz="6" w:space="0" w:color="auto"/>
            </w:tcBorders>
          </w:tcPr>
          <w:p w:rsidR="004041FF" w:rsidRDefault="004041FF" w:rsidP="00AF237E">
            <w:pPr>
              <w:rPr>
                <w:sz w:val="40"/>
              </w:rPr>
            </w:pPr>
          </w:p>
        </w:tc>
        <w:tc>
          <w:tcPr>
            <w:tcW w:w="1456" w:type="dxa"/>
            <w:tcBorders>
              <w:top w:val="single" w:sz="6" w:space="0" w:color="auto"/>
              <w:left w:val="single" w:sz="6" w:space="0" w:color="auto"/>
              <w:bottom w:val="single" w:sz="4" w:space="0" w:color="auto"/>
              <w:right w:val="single" w:sz="6" w:space="0" w:color="auto"/>
            </w:tcBorders>
          </w:tcPr>
          <w:p w:rsidR="004041FF" w:rsidRDefault="004041FF" w:rsidP="00AF237E">
            <w:pPr>
              <w:rPr>
                <w:sz w:val="40"/>
              </w:rPr>
            </w:pPr>
          </w:p>
        </w:tc>
        <w:tc>
          <w:tcPr>
            <w:tcW w:w="1260" w:type="dxa"/>
            <w:tcBorders>
              <w:left w:val="single" w:sz="6" w:space="0" w:color="auto"/>
              <w:bottom w:val="single" w:sz="4" w:space="0" w:color="auto"/>
              <w:right w:val="single" w:sz="6" w:space="0" w:color="auto"/>
            </w:tcBorders>
          </w:tcPr>
          <w:p w:rsidR="004041FF" w:rsidRDefault="004041FF" w:rsidP="00AF237E">
            <w:pPr>
              <w:rPr>
                <w:sz w:val="40"/>
              </w:rPr>
            </w:pPr>
          </w:p>
        </w:tc>
        <w:tc>
          <w:tcPr>
            <w:tcW w:w="1080" w:type="dxa"/>
            <w:tcBorders>
              <w:left w:val="single" w:sz="6" w:space="0" w:color="auto"/>
              <w:bottom w:val="single" w:sz="4" w:space="0" w:color="auto"/>
              <w:right w:val="single" w:sz="6" w:space="0" w:color="auto"/>
            </w:tcBorders>
          </w:tcPr>
          <w:p w:rsidR="004041FF" w:rsidRDefault="004041FF" w:rsidP="00AF237E">
            <w:pPr>
              <w:rPr>
                <w:sz w:val="40"/>
              </w:rPr>
            </w:pPr>
          </w:p>
        </w:tc>
      </w:tr>
      <w:tr w:rsidR="004041FF" w:rsidTr="00531994">
        <w:tc>
          <w:tcPr>
            <w:tcW w:w="993" w:type="dxa"/>
            <w:tcBorders>
              <w:top w:val="single" w:sz="4" w:space="0" w:color="auto"/>
              <w:left w:val="single" w:sz="4" w:space="0" w:color="auto"/>
              <w:bottom w:val="single" w:sz="4" w:space="0" w:color="auto"/>
              <w:right w:val="single" w:sz="4" w:space="0" w:color="auto"/>
            </w:tcBorders>
          </w:tcPr>
          <w:p w:rsidR="004041FF" w:rsidRPr="004041FF" w:rsidRDefault="004041FF" w:rsidP="004041FF">
            <w:pPr>
              <w:jc w:val="center"/>
              <w:rPr>
                <w:sz w:val="24"/>
                <w:szCs w:val="24"/>
              </w:rPr>
            </w:pPr>
            <w:r w:rsidRPr="004041FF">
              <w:rPr>
                <w:sz w:val="24"/>
                <w:szCs w:val="24"/>
              </w:rPr>
              <w:t>12</w:t>
            </w:r>
          </w:p>
        </w:tc>
        <w:tc>
          <w:tcPr>
            <w:tcW w:w="7938" w:type="dxa"/>
            <w:tcBorders>
              <w:top w:val="single" w:sz="4" w:space="0" w:color="auto"/>
              <w:left w:val="single" w:sz="4" w:space="0" w:color="auto"/>
              <w:bottom w:val="single" w:sz="4" w:space="0" w:color="auto"/>
              <w:right w:val="single" w:sz="4" w:space="0" w:color="auto"/>
            </w:tcBorders>
            <w:vAlign w:val="center"/>
          </w:tcPr>
          <w:p w:rsidR="004041FF" w:rsidRPr="004041FF" w:rsidRDefault="004041FF">
            <w:pPr>
              <w:rPr>
                <w:sz w:val="24"/>
                <w:szCs w:val="24"/>
              </w:rPr>
            </w:pPr>
            <w:r w:rsidRPr="004041FF">
              <w:rPr>
                <w:sz w:val="24"/>
                <w:szCs w:val="24"/>
              </w:rPr>
              <w:t>Protectie prin Impermeabilizare pentru o suprafata de 140mp ( stalpi si panouri prefabricate pe interiorul si exteriorul gardului)</w:t>
            </w:r>
          </w:p>
        </w:tc>
        <w:tc>
          <w:tcPr>
            <w:tcW w:w="682" w:type="dxa"/>
            <w:tcBorders>
              <w:top w:val="single" w:sz="4" w:space="0" w:color="auto"/>
              <w:left w:val="single" w:sz="4" w:space="0" w:color="auto"/>
              <w:bottom w:val="single" w:sz="4" w:space="0" w:color="auto"/>
              <w:right w:val="single" w:sz="4" w:space="0" w:color="auto"/>
            </w:tcBorders>
            <w:vAlign w:val="center"/>
          </w:tcPr>
          <w:p w:rsidR="004041FF" w:rsidRPr="004041FF" w:rsidRDefault="004041FF">
            <w:pPr>
              <w:jc w:val="center"/>
              <w:rPr>
                <w:sz w:val="24"/>
                <w:szCs w:val="24"/>
              </w:rPr>
            </w:pPr>
            <w:r w:rsidRPr="004041FF">
              <w:rPr>
                <w:sz w:val="24"/>
                <w:szCs w:val="24"/>
              </w:rPr>
              <w:t>mp</w:t>
            </w:r>
          </w:p>
        </w:tc>
        <w:tc>
          <w:tcPr>
            <w:tcW w:w="1097" w:type="dxa"/>
            <w:tcBorders>
              <w:top w:val="single" w:sz="4" w:space="0" w:color="auto"/>
              <w:left w:val="single" w:sz="4" w:space="0" w:color="auto"/>
              <w:bottom w:val="single" w:sz="4" w:space="0" w:color="auto"/>
              <w:right w:val="single" w:sz="4" w:space="0" w:color="auto"/>
            </w:tcBorders>
            <w:vAlign w:val="center"/>
          </w:tcPr>
          <w:p w:rsidR="004041FF" w:rsidRPr="004041FF" w:rsidRDefault="004041FF">
            <w:pPr>
              <w:jc w:val="center"/>
              <w:rPr>
                <w:sz w:val="24"/>
                <w:szCs w:val="24"/>
              </w:rPr>
            </w:pPr>
            <w:r w:rsidRPr="004041FF">
              <w:rPr>
                <w:sz w:val="24"/>
                <w:szCs w:val="24"/>
              </w:rPr>
              <w:t>140</w:t>
            </w:r>
          </w:p>
        </w:tc>
        <w:tc>
          <w:tcPr>
            <w:tcW w:w="1334" w:type="dxa"/>
            <w:tcBorders>
              <w:top w:val="single" w:sz="4" w:space="0" w:color="auto"/>
              <w:left w:val="single" w:sz="4" w:space="0" w:color="auto"/>
              <w:bottom w:val="single" w:sz="4" w:space="0" w:color="auto"/>
              <w:right w:val="single" w:sz="4" w:space="0" w:color="auto"/>
            </w:tcBorders>
          </w:tcPr>
          <w:p w:rsidR="004041FF" w:rsidRDefault="004041FF" w:rsidP="00AF237E">
            <w:pPr>
              <w:rPr>
                <w:sz w:val="40"/>
              </w:rPr>
            </w:pPr>
          </w:p>
        </w:tc>
        <w:tc>
          <w:tcPr>
            <w:tcW w:w="1456" w:type="dxa"/>
            <w:tcBorders>
              <w:top w:val="single" w:sz="4" w:space="0" w:color="auto"/>
              <w:left w:val="single" w:sz="4" w:space="0" w:color="auto"/>
              <w:bottom w:val="single" w:sz="4" w:space="0" w:color="auto"/>
              <w:right w:val="single" w:sz="4" w:space="0" w:color="auto"/>
            </w:tcBorders>
          </w:tcPr>
          <w:p w:rsidR="004041FF" w:rsidRDefault="004041FF" w:rsidP="00AF237E">
            <w:pPr>
              <w:rPr>
                <w:sz w:val="40"/>
              </w:rPr>
            </w:pPr>
          </w:p>
        </w:tc>
        <w:tc>
          <w:tcPr>
            <w:tcW w:w="1260" w:type="dxa"/>
            <w:tcBorders>
              <w:top w:val="single" w:sz="4" w:space="0" w:color="auto"/>
              <w:left w:val="single" w:sz="4" w:space="0" w:color="auto"/>
              <w:bottom w:val="single" w:sz="4" w:space="0" w:color="auto"/>
              <w:right w:val="single" w:sz="4" w:space="0" w:color="auto"/>
            </w:tcBorders>
          </w:tcPr>
          <w:p w:rsidR="004041FF" w:rsidRDefault="004041FF" w:rsidP="00AF237E">
            <w:pPr>
              <w:rPr>
                <w:sz w:val="40"/>
              </w:rPr>
            </w:pPr>
          </w:p>
        </w:tc>
        <w:tc>
          <w:tcPr>
            <w:tcW w:w="1080" w:type="dxa"/>
            <w:tcBorders>
              <w:top w:val="single" w:sz="4" w:space="0" w:color="auto"/>
              <w:left w:val="single" w:sz="4" w:space="0" w:color="auto"/>
              <w:bottom w:val="single" w:sz="4" w:space="0" w:color="auto"/>
              <w:right w:val="single" w:sz="4" w:space="0" w:color="auto"/>
            </w:tcBorders>
          </w:tcPr>
          <w:p w:rsidR="004041FF" w:rsidRDefault="004041FF" w:rsidP="00AF237E">
            <w:pPr>
              <w:rPr>
                <w:sz w:val="40"/>
              </w:rPr>
            </w:pPr>
          </w:p>
        </w:tc>
      </w:tr>
      <w:tr w:rsidR="004041FF" w:rsidTr="00531994">
        <w:tc>
          <w:tcPr>
            <w:tcW w:w="993" w:type="dxa"/>
            <w:tcBorders>
              <w:top w:val="single" w:sz="4" w:space="0" w:color="auto"/>
              <w:left w:val="single" w:sz="4" w:space="0" w:color="auto"/>
              <w:bottom w:val="single" w:sz="4" w:space="0" w:color="auto"/>
              <w:right w:val="single" w:sz="4" w:space="0" w:color="auto"/>
            </w:tcBorders>
          </w:tcPr>
          <w:p w:rsidR="004041FF" w:rsidRPr="004041FF" w:rsidRDefault="004041FF" w:rsidP="004041FF">
            <w:pPr>
              <w:jc w:val="center"/>
              <w:rPr>
                <w:sz w:val="24"/>
                <w:szCs w:val="24"/>
              </w:rPr>
            </w:pPr>
            <w:r w:rsidRPr="004041FF">
              <w:rPr>
                <w:sz w:val="24"/>
                <w:szCs w:val="24"/>
              </w:rPr>
              <w:t>13</w:t>
            </w:r>
          </w:p>
        </w:tc>
        <w:tc>
          <w:tcPr>
            <w:tcW w:w="7938" w:type="dxa"/>
            <w:tcBorders>
              <w:top w:val="single" w:sz="4" w:space="0" w:color="auto"/>
              <w:left w:val="single" w:sz="4" w:space="0" w:color="auto"/>
              <w:bottom w:val="single" w:sz="4" w:space="0" w:color="auto"/>
              <w:right w:val="single" w:sz="4" w:space="0" w:color="auto"/>
            </w:tcBorders>
            <w:vAlign w:val="center"/>
          </w:tcPr>
          <w:p w:rsidR="004041FF" w:rsidRPr="004041FF" w:rsidRDefault="004041FF">
            <w:pPr>
              <w:rPr>
                <w:sz w:val="24"/>
                <w:szCs w:val="24"/>
              </w:rPr>
            </w:pPr>
            <w:r w:rsidRPr="004041FF">
              <w:rPr>
                <w:sz w:val="24"/>
                <w:szCs w:val="24"/>
              </w:rPr>
              <w:t>Evacuare si transport moloz, stalpi si panouri gard vechi la locul special amenajat(cca 300 m) din CTE*</w:t>
            </w:r>
          </w:p>
        </w:tc>
        <w:tc>
          <w:tcPr>
            <w:tcW w:w="682" w:type="dxa"/>
            <w:tcBorders>
              <w:top w:val="single" w:sz="4" w:space="0" w:color="auto"/>
              <w:left w:val="single" w:sz="4" w:space="0" w:color="auto"/>
              <w:bottom w:val="single" w:sz="4" w:space="0" w:color="auto"/>
              <w:right w:val="single" w:sz="4" w:space="0" w:color="auto"/>
            </w:tcBorders>
            <w:vAlign w:val="center"/>
          </w:tcPr>
          <w:p w:rsidR="004041FF" w:rsidRPr="004041FF" w:rsidRDefault="004041FF">
            <w:pPr>
              <w:jc w:val="center"/>
              <w:rPr>
                <w:sz w:val="24"/>
                <w:szCs w:val="24"/>
              </w:rPr>
            </w:pPr>
            <w:r w:rsidRPr="004041FF">
              <w:rPr>
                <w:sz w:val="24"/>
                <w:szCs w:val="24"/>
              </w:rPr>
              <w:t>t</w:t>
            </w:r>
          </w:p>
        </w:tc>
        <w:tc>
          <w:tcPr>
            <w:tcW w:w="1097" w:type="dxa"/>
            <w:tcBorders>
              <w:top w:val="single" w:sz="4" w:space="0" w:color="auto"/>
              <w:left w:val="single" w:sz="4" w:space="0" w:color="auto"/>
              <w:bottom w:val="single" w:sz="4" w:space="0" w:color="auto"/>
              <w:right w:val="single" w:sz="4" w:space="0" w:color="auto"/>
            </w:tcBorders>
            <w:vAlign w:val="center"/>
          </w:tcPr>
          <w:p w:rsidR="004041FF" w:rsidRPr="004041FF" w:rsidRDefault="004041FF">
            <w:pPr>
              <w:jc w:val="center"/>
              <w:rPr>
                <w:sz w:val="24"/>
                <w:szCs w:val="24"/>
              </w:rPr>
            </w:pPr>
            <w:r w:rsidRPr="004041FF">
              <w:rPr>
                <w:sz w:val="24"/>
                <w:szCs w:val="24"/>
              </w:rPr>
              <w:t>8</w:t>
            </w:r>
          </w:p>
        </w:tc>
        <w:tc>
          <w:tcPr>
            <w:tcW w:w="1334" w:type="dxa"/>
            <w:tcBorders>
              <w:top w:val="single" w:sz="4" w:space="0" w:color="auto"/>
              <w:left w:val="single" w:sz="4" w:space="0" w:color="auto"/>
              <w:bottom w:val="single" w:sz="4" w:space="0" w:color="auto"/>
              <w:right w:val="single" w:sz="4" w:space="0" w:color="auto"/>
            </w:tcBorders>
          </w:tcPr>
          <w:p w:rsidR="004041FF" w:rsidRDefault="004041FF" w:rsidP="00AF237E"/>
        </w:tc>
        <w:tc>
          <w:tcPr>
            <w:tcW w:w="1456" w:type="dxa"/>
            <w:tcBorders>
              <w:top w:val="single" w:sz="4" w:space="0" w:color="auto"/>
              <w:left w:val="single" w:sz="4" w:space="0" w:color="auto"/>
              <w:bottom w:val="single" w:sz="4" w:space="0" w:color="auto"/>
              <w:right w:val="single" w:sz="4" w:space="0" w:color="auto"/>
            </w:tcBorders>
          </w:tcPr>
          <w:p w:rsidR="004041FF" w:rsidRDefault="004041FF" w:rsidP="00AF237E"/>
        </w:tc>
        <w:tc>
          <w:tcPr>
            <w:tcW w:w="1260" w:type="dxa"/>
            <w:tcBorders>
              <w:top w:val="single" w:sz="4" w:space="0" w:color="auto"/>
              <w:left w:val="single" w:sz="4" w:space="0" w:color="auto"/>
              <w:bottom w:val="single" w:sz="4" w:space="0" w:color="auto"/>
              <w:right w:val="single" w:sz="4" w:space="0" w:color="auto"/>
            </w:tcBorders>
          </w:tcPr>
          <w:p w:rsidR="004041FF" w:rsidRDefault="004041FF" w:rsidP="00AF237E">
            <w:pPr>
              <w:pStyle w:val="Footer"/>
              <w:tabs>
                <w:tab w:val="clear" w:pos="4153"/>
                <w:tab w:val="clear" w:pos="8306"/>
              </w:tabs>
            </w:pPr>
          </w:p>
        </w:tc>
        <w:tc>
          <w:tcPr>
            <w:tcW w:w="1080" w:type="dxa"/>
            <w:tcBorders>
              <w:top w:val="single" w:sz="4" w:space="0" w:color="auto"/>
              <w:left w:val="single" w:sz="4" w:space="0" w:color="auto"/>
              <w:bottom w:val="single" w:sz="4" w:space="0" w:color="auto"/>
              <w:right w:val="single" w:sz="4" w:space="0" w:color="auto"/>
            </w:tcBorders>
          </w:tcPr>
          <w:p w:rsidR="004041FF" w:rsidRDefault="004041FF" w:rsidP="00AF237E">
            <w:pPr>
              <w:pStyle w:val="Footer"/>
              <w:tabs>
                <w:tab w:val="clear" w:pos="4153"/>
                <w:tab w:val="clear" w:pos="8306"/>
              </w:tabs>
            </w:pPr>
          </w:p>
        </w:tc>
      </w:tr>
      <w:tr w:rsidR="004041FF" w:rsidTr="00531994">
        <w:tc>
          <w:tcPr>
            <w:tcW w:w="993" w:type="dxa"/>
            <w:tcBorders>
              <w:top w:val="single" w:sz="4"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lang w:val="fr-FR"/>
              </w:rPr>
            </w:pPr>
            <w:r w:rsidRPr="004041FF">
              <w:rPr>
                <w:sz w:val="24"/>
                <w:szCs w:val="24"/>
                <w:lang w:val="fr-FR"/>
              </w:rPr>
              <w:t>14</w:t>
            </w:r>
          </w:p>
        </w:tc>
        <w:tc>
          <w:tcPr>
            <w:tcW w:w="7938" w:type="dxa"/>
            <w:tcBorders>
              <w:top w:val="single" w:sz="4"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Evacuare si transport  panouri metalice gard vechi la locul special amenajat(cca 300 m) din CTE*</w:t>
            </w:r>
          </w:p>
        </w:tc>
        <w:tc>
          <w:tcPr>
            <w:tcW w:w="682" w:type="dxa"/>
            <w:tcBorders>
              <w:top w:val="single" w:sz="4"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t</w:t>
            </w:r>
          </w:p>
        </w:tc>
        <w:tc>
          <w:tcPr>
            <w:tcW w:w="1097" w:type="dxa"/>
            <w:tcBorders>
              <w:top w:val="single" w:sz="4" w:space="0" w:color="auto"/>
              <w:left w:val="single" w:sz="6" w:space="0" w:color="auto"/>
              <w:bottom w:val="single" w:sz="6" w:space="0" w:color="auto"/>
              <w:right w:val="single" w:sz="6" w:space="0" w:color="auto"/>
            </w:tcBorders>
            <w:vAlign w:val="center"/>
          </w:tcPr>
          <w:p w:rsidR="004041FF" w:rsidRPr="004041FF" w:rsidRDefault="004041FF" w:rsidP="00352150">
            <w:pPr>
              <w:jc w:val="center"/>
              <w:rPr>
                <w:sz w:val="24"/>
                <w:szCs w:val="24"/>
              </w:rPr>
            </w:pPr>
            <w:r w:rsidRPr="004041FF">
              <w:rPr>
                <w:sz w:val="24"/>
                <w:szCs w:val="24"/>
              </w:rPr>
              <w:t>0</w:t>
            </w:r>
            <w:r w:rsidR="00352150">
              <w:rPr>
                <w:sz w:val="24"/>
                <w:szCs w:val="24"/>
              </w:rPr>
              <w:t>,</w:t>
            </w:r>
            <w:r w:rsidRPr="004041FF">
              <w:rPr>
                <w:sz w:val="24"/>
                <w:szCs w:val="24"/>
              </w:rPr>
              <w:t>32</w:t>
            </w:r>
          </w:p>
        </w:tc>
        <w:tc>
          <w:tcPr>
            <w:tcW w:w="1334" w:type="dxa"/>
            <w:tcBorders>
              <w:top w:val="single" w:sz="4" w:space="0" w:color="auto"/>
              <w:left w:val="single" w:sz="6" w:space="0" w:color="auto"/>
              <w:bottom w:val="single" w:sz="6" w:space="0" w:color="auto"/>
              <w:right w:val="single" w:sz="6" w:space="0" w:color="auto"/>
            </w:tcBorders>
          </w:tcPr>
          <w:p w:rsidR="004041FF" w:rsidRDefault="004041FF" w:rsidP="00AF237E">
            <w:pPr>
              <w:rPr>
                <w:sz w:val="40"/>
                <w:lang w:val="fr-FR"/>
              </w:rPr>
            </w:pPr>
          </w:p>
        </w:tc>
        <w:tc>
          <w:tcPr>
            <w:tcW w:w="1456" w:type="dxa"/>
            <w:tcBorders>
              <w:top w:val="single" w:sz="4" w:space="0" w:color="auto"/>
              <w:left w:val="single" w:sz="6" w:space="0" w:color="auto"/>
              <w:bottom w:val="single" w:sz="6" w:space="0" w:color="auto"/>
              <w:right w:val="single" w:sz="6" w:space="0" w:color="auto"/>
            </w:tcBorders>
          </w:tcPr>
          <w:p w:rsidR="004041FF" w:rsidRDefault="004041FF" w:rsidP="00AF237E">
            <w:pPr>
              <w:rPr>
                <w:sz w:val="40"/>
                <w:lang w:val="fr-FR"/>
              </w:rPr>
            </w:pPr>
          </w:p>
        </w:tc>
        <w:tc>
          <w:tcPr>
            <w:tcW w:w="1260" w:type="dxa"/>
            <w:tcBorders>
              <w:top w:val="single" w:sz="4" w:space="0" w:color="auto"/>
              <w:left w:val="single" w:sz="6" w:space="0" w:color="auto"/>
              <w:right w:val="single" w:sz="6" w:space="0" w:color="auto"/>
            </w:tcBorders>
          </w:tcPr>
          <w:p w:rsidR="004041FF" w:rsidRDefault="004041FF" w:rsidP="00AF237E">
            <w:pPr>
              <w:rPr>
                <w:sz w:val="40"/>
                <w:lang w:val="fr-FR"/>
              </w:rPr>
            </w:pPr>
          </w:p>
        </w:tc>
        <w:tc>
          <w:tcPr>
            <w:tcW w:w="1080" w:type="dxa"/>
            <w:tcBorders>
              <w:top w:val="single" w:sz="4" w:space="0" w:color="auto"/>
              <w:left w:val="single" w:sz="6" w:space="0" w:color="auto"/>
              <w:right w:val="single" w:sz="6" w:space="0" w:color="auto"/>
            </w:tcBorders>
          </w:tcPr>
          <w:p w:rsidR="004041FF" w:rsidRDefault="004041FF" w:rsidP="00AF237E">
            <w:pPr>
              <w:rPr>
                <w:sz w:val="40"/>
                <w:lang w:val="fr-FR"/>
              </w:rPr>
            </w:pPr>
          </w:p>
        </w:tc>
      </w:tr>
      <w:tr w:rsidR="004041FF" w:rsidTr="00531994">
        <w:tc>
          <w:tcPr>
            <w:tcW w:w="993" w:type="dxa"/>
            <w:tcBorders>
              <w:top w:val="single" w:sz="6" w:space="0" w:color="auto"/>
              <w:left w:val="single" w:sz="6" w:space="0" w:color="auto"/>
              <w:bottom w:val="single" w:sz="6" w:space="0" w:color="auto"/>
              <w:right w:val="single" w:sz="6" w:space="0" w:color="auto"/>
            </w:tcBorders>
          </w:tcPr>
          <w:p w:rsidR="004041FF" w:rsidRPr="004041FF" w:rsidRDefault="004041FF" w:rsidP="004041FF">
            <w:pPr>
              <w:jc w:val="center"/>
              <w:rPr>
                <w:sz w:val="24"/>
                <w:szCs w:val="24"/>
                <w:lang w:val="fr-FR"/>
              </w:rPr>
            </w:pPr>
            <w:r w:rsidRPr="004041FF">
              <w:rPr>
                <w:sz w:val="24"/>
                <w:szCs w:val="24"/>
                <w:lang w:val="fr-FR"/>
              </w:rPr>
              <w:t>15</w:t>
            </w:r>
          </w:p>
        </w:tc>
        <w:tc>
          <w:tcPr>
            <w:tcW w:w="7938"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rPr>
                <w:sz w:val="24"/>
                <w:szCs w:val="24"/>
              </w:rPr>
            </w:pPr>
            <w:r w:rsidRPr="004041FF">
              <w:rPr>
                <w:sz w:val="24"/>
                <w:szCs w:val="24"/>
              </w:rPr>
              <w:t>Utilitati</w:t>
            </w:r>
          </w:p>
        </w:tc>
        <w:tc>
          <w:tcPr>
            <w:tcW w:w="682"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lei</w:t>
            </w:r>
          </w:p>
        </w:tc>
        <w:tc>
          <w:tcPr>
            <w:tcW w:w="1097" w:type="dxa"/>
            <w:tcBorders>
              <w:top w:val="single" w:sz="6" w:space="0" w:color="auto"/>
              <w:left w:val="single" w:sz="6" w:space="0" w:color="auto"/>
              <w:bottom w:val="single" w:sz="6" w:space="0" w:color="auto"/>
              <w:right w:val="single" w:sz="6" w:space="0" w:color="auto"/>
            </w:tcBorders>
            <w:vAlign w:val="center"/>
          </w:tcPr>
          <w:p w:rsidR="004041FF" w:rsidRPr="004041FF" w:rsidRDefault="004041FF">
            <w:pPr>
              <w:jc w:val="center"/>
              <w:rPr>
                <w:sz w:val="24"/>
                <w:szCs w:val="24"/>
              </w:rPr>
            </w:pPr>
            <w:r w:rsidRPr="004041FF">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4041FF" w:rsidRDefault="004041FF" w:rsidP="00AF237E">
            <w:pPr>
              <w:rPr>
                <w:sz w:val="40"/>
                <w:lang w:val="fr-FR"/>
              </w:rPr>
            </w:pPr>
          </w:p>
        </w:tc>
        <w:tc>
          <w:tcPr>
            <w:tcW w:w="1260" w:type="dxa"/>
            <w:tcBorders>
              <w:left w:val="single" w:sz="6" w:space="0" w:color="auto"/>
              <w:right w:val="single" w:sz="6" w:space="0" w:color="auto"/>
            </w:tcBorders>
          </w:tcPr>
          <w:p w:rsidR="004041FF" w:rsidRDefault="004041FF" w:rsidP="00AF237E">
            <w:pPr>
              <w:rPr>
                <w:sz w:val="40"/>
                <w:lang w:val="fr-FR"/>
              </w:rPr>
            </w:pPr>
          </w:p>
        </w:tc>
        <w:tc>
          <w:tcPr>
            <w:tcW w:w="1080" w:type="dxa"/>
            <w:tcBorders>
              <w:left w:val="single" w:sz="6" w:space="0" w:color="auto"/>
              <w:right w:val="single" w:sz="6" w:space="0" w:color="auto"/>
            </w:tcBorders>
          </w:tcPr>
          <w:p w:rsidR="004041FF" w:rsidRDefault="004041FF" w:rsidP="00AF237E">
            <w:pPr>
              <w:rPr>
                <w:sz w:val="40"/>
                <w:lang w:val="fr-FR"/>
              </w:rPr>
            </w:pPr>
          </w:p>
        </w:tc>
      </w:tr>
      <w:tr w:rsidR="00CF5711" w:rsidTr="00C17AED">
        <w:tc>
          <w:tcPr>
            <w:tcW w:w="993"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7938" w:type="dxa"/>
            <w:tcBorders>
              <w:top w:val="single" w:sz="6" w:space="0" w:color="auto"/>
              <w:left w:val="single" w:sz="6" w:space="0" w:color="auto"/>
              <w:bottom w:val="single" w:sz="6" w:space="0" w:color="auto"/>
              <w:right w:val="single" w:sz="6" w:space="0" w:color="auto"/>
            </w:tcBorders>
          </w:tcPr>
          <w:p w:rsidR="00CF5711" w:rsidRPr="00FF712F" w:rsidRDefault="00CF5711" w:rsidP="004041FF">
            <w:pPr>
              <w:rPr>
                <w:b/>
                <w:sz w:val="40"/>
                <w:lang w:val="fr-FR"/>
              </w:rPr>
            </w:pPr>
            <w:r w:rsidRPr="00FF712F">
              <w:rPr>
                <w:b/>
                <w:sz w:val="40"/>
                <w:lang w:val="fr-FR"/>
              </w:rPr>
              <w:t xml:space="preserve">                       </w:t>
            </w:r>
            <w:r w:rsidRPr="00FF712F">
              <w:rPr>
                <w:b/>
                <w:lang w:val="fr-FR"/>
              </w:rPr>
              <w:t>TOTAL</w:t>
            </w:r>
            <w:r w:rsidR="004041FF">
              <w:rPr>
                <w:b/>
                <w:lang w:val="fr-FR"/>
              </w:rPr>
              <w:t xml:space="preserve"> lei fără TVA</w:t>
            </w:r>
          </w:p>
        </w:tc>
        <w:tc>
          <w:tcPr>
            <w:tcW w:w="682"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097"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334"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F5711" w:rsidRDefault="00CF5711" w:rsidP="00AF237E">
            <w:pPr>
              <w:rPr>
                <w:sz w:val="40"/>
                <w:lang w:val="fr-FR"/>
              </w:rPr>
            </w:pPr>
          </w:p>
        </w:tc>
        <w:tc>
          <w:tcPr>
            <w:tcW w:w="1260" w:type="dxa"/>
            <w:tcBorders>
              <w:left w:val="single" w:sz="6" w:space="0" w:color="auto"/>
              <w:bottom w:val="single" w:sz="6" w:space="0" w:color="auto"/>
              <w:right w:val="single" w:sz="6" w:space="0" w:color="auto"/>
            </w:tcBorders>
          </w:tcPr>
          <w:p w:rsidR="00CF5711" w:rsidRDefault="00CF5711" w:rsidP="00AF237E">
            <w:pPr>
              <w:rPr>
                <w:sz w:val="40"/>
                <w:lang w:val="fr-FR"/>
              </w:rPr>
            </w:pPr>
          </w:p>
        </w:tc>
        <w:tc>
          <w:tcPr>
            <w:tcW w:w="1080" w:type="dxa"/>
            <w:tcBorders>
              <w:left w:val="single" w:sz="6" w:space="0" w:color="auto"/>
              <w:bottom w:val="single" w:sz="6" w:space="0" w:color="auto"/>
              <w:right w:val="single" w:sz="6" w:space="0" w:color="auto"/>
            </w:tcBorders>
          </w:tcPr>
          <w:p w:rsidR="00CF5711" w:rsidRDefault="00CF5711" w:rsidP="00AF237E">
            <w:pPr>
              <w:rPr>
                <w:sz w:val="40"/>
                <w:lang w:val="fr-FR"/>
              </w:rPr>
            </w:pPr>
          </w:p>
        </w:tc>
      </w:tr>
    </w:tbl>
    <w:p w:rsidR="00CF5711" w:rsidRPr="004041FF" w:rsidRDefault="00CF5711" w:rsidP="00AF237E">
      <w:pPr>
        <w:jc w:val="both"/>
        <w:rPr>
          <w:b/>
          <w:sz w:val="24"/>
          <w:szCs w:val="24"/>
          <w:lang w:val="fr-FR"/>
        </w:rPr>
      </w:pPr>
      <w:r>
        <w:rPr>
          <w:lang w:val="fr-FR"/>
        </w:rPr>
        <w:tab/>
      </w: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sidR="00352150">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C366E7">
        <w:rPr>
          <w:sz w:val="26"/>
          <w:szCs w:val="26"/>
          <w:lang w:val="ro-RO"/>
        </w:rPr>
        <w:t>Emilian MATEESCU</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CF5711" w:rsidRPr="001956E4"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Pr="001956E4">
        <w:rPr>
          <w:sz w:val="26"/>
          <w:szCs w:val="26"/>
          <w:lang w:val="fr-FR"/>
        </w:rPr>
        <w:t>DERULATOR CONTRACT</w:t>
      </w:r>
    </w:p>
    <w:p w:rsidR="00CF5711" w:rsidRPr="001956E4" w:rsidRDefault="004041FF" w:rsidP="00AF237E">
      <w:pPr>
        <w:ind w:left="1440" w:firstLine="720"/>
        <w:rPr>
          <w:sz w:val="26"/>
          <w:szCs w:val="26"/>
          <w:lang w:val="fr-FR"/>
        </w:rPr>
      </w:pPr>
      <w:r w:rsidRPr="001956E4">
        <w:rPr>
          <w:sz w:val="26"/>
          <w:szCs w:val="26"/>
          <w:lang w:val="fr-FR"/>
        </w:rPr>
        <w:t xml:space="preserve"> Eugenia Iosef</w:t>
      </w:r>
    </w:p>
    <w:p w:rsidR="004041FF" w:rsidRPr="001956E4" w:rsidRDefault="004041FF" w:rsidP="00AF237E">
      <w:pPr>
        <w:ind w:left="1440" w:firstLine="720"/>
        <w:rPr>
          <w:sz w:val="26"/>
          <w:szCs w:val="26"/>
          <w:lang w:val="fr-FR"/>
        </w:rPr>
      </w:pPr>
    </w:p>
    <w:p w:rsidR="00CF5711" w:rsidRPr="001956E4" w:rsidRDefault="00CF5711" w:rsidP="00AF237E">
      <w:pPr>
        <w:ind w:left="1440" w:firstLine="720"/>
        <w:rPr>
          <w:sz w:val="26"/>
          <w:szCs w:val="26"/>
          <w:lang w:val="ro-RO"/>
        </w:rPr>
      </w:pPr>
      <w:r w:rsidRPr="001956E4">
        <w:rPr>
          <w:sz w:val="26"/>
          <w:szCs w:val="26"/>
          <w:lang w:val="fr-FR"/>
        </w:rPr>
        <w:t>RESPONSABIL ACHIZI</w:t>
      </w:r>
      <w:r w:rsidRPr="001956E4">
        <w:rPr>
          <w:sz w:val="26"/>
          <w:szCs w:val="26"/>
          <w:lang w:val="ro-RO"/>
        </w:rPr>
        <w:t>ŢIE</w:t>
      </w:r>
    </w:p>
    <w:p w:rsidR="00CF5711" w:rsidRPr="001956E4" w:rsidRDefault="004041FF" w:rsidP="004041FF">
      <w:pPr>
        <w:rPr>
          <w:caps/>
          <w:sz w:val="26"/>
          <w:szCs w:val="26"/>
        </w:rPr>
      </w:pPr>
      <w:r w:rsidRPr="001956E4">
        <w:rPr>
          <w:b/>
          <w:caps/>
          <w:sz w:val="26"/>
          <w:szCs w:val="26"/>
        </w:rPr>
        <w:tab/>
      </w:r>
      <w:r w:rsidRPr="001956E4">
        <w:rPr>
          <w:b/>
          <w:caps/>
          <w:sz w:val="26"/>
          <w:szCs w:val="26"/>
        </w:rPr>
        <w:tab/>
      </w:r>
      <w:r w:rsidRPr="001956E4">
        <w:rPr>
          <w:b/>
          <w:caps/>
          <w:sz w:val="26"/>
          <w:szCs w:val="26"/>
        </w:rPr>
        <w:tab/>
      </w:r>
      <w:r w:rsidRPr="001956E4">
        <w:rPr>
          <w:caps/>
          <w:sz w:val="26"/>
          <w:szCs w:val="26"/>
        </w:rPr>
        <w:t>M</w:t>
      </w:r>
      <w:r w:rsidRPr="001956E4">
        <w:rPr>
          <w:sz w:val="26"/>
          <w:szCs w:val="26"/>
        </w:rPr>
        <w:t>ărioara Vraciu</w:t>
      </w:r>
    </w:p>
    <w:p w:rsidR="004041FF" w:rsidRPr="00887F0A" w:rsidRDefault="004041FF" w:rsidP="00AF237E">
      <w:pPr>
        <w:ind w:firstLine="5387"/>
        <w:rPr>
          <w:b/>
          <w:caps/>
        </w:rPr>
        <w:sectPr w:rsidR="004041FF" w:rsidRPr="00887F0A" w:rsidSect="004041FF">
          <w:pgSz w:w="16838" w:h="11906" w:orient="landscape" w:code="9"/>
          <w:pgMar w:top="1170" w:right="726" w:bottom="907" w:left="340" w:header="731" w:footer="907"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B60301">
      <w:pP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B60301">
      <w:pPr>
        <w:rPr>
          <w:lang w:val="fr-FR"/>
        </w:rPr>
      </w:pPr>
    </w:p>
    <w:tbl>
      <w:tblPr>
        <w:tblW w:w="100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871"/>
        <w:gridCol w:w="720"/>
        <w:gridCol w:w="1080"/>
        <w:gridCol w:w="1102"/>
        <w:gridCol w:w="1508"/>
      </w:tblGrid>
      <w:tr w:rsidR="00531994" w:rsidTr="00531994">
        <w:trPr>
          <w:cantSplit/>
          <w:trHeight w:val="312"/>
        </w:trPr>
        <w:tc>
          <w:tcPr>
            <w:tcW w:w="817" w:type="dxa"/>
            <w:vMerge w:val="restart"/>
          </w:tcPr>
          <w:p w:rsidR="00531994" w:rsidRPr="0041297E" w:rsidRDefault="00531994" w:rsidP="00AF237E">
            <w:pPr>
              <w:jc w:val="center"/>
              <w:rPr>
                <w:caps/>
                <w:sz w:val="20"/>
                <w:lang w:val="fr-FR"/>
              </w:rPr>
            </w:pPr>
          </w:p>
          <w:p w:rsidR="00531994" w:rsidRPr="00812D0E" w:rsidRDefault="00531994" w:rsidP="00AF237E">
            <w:pPr>
              <w:jc w:val="center"/>
              <w:rPr>
                <w:caps/>
                <w:sz w:val="20"/>
                <w:lang w:val="fr-FR"/>
              </w:rPr>
            </w:pPr>
            <w:r w:rsidRPr="00812D0E">
              <w:rPr>
                <w:caps/>
                <w:sz w:val="20"/>
                <w:lang w:val="fr-FR"/>
              </w:rPr>
              <w:t>NR</w:t>
            </w:r>
          </w:p>
          <w:p w:rsidR="00531994" w:rsidRPr="00812D0E" w:rsidRDefault="00531994" w:rsidP="00AF237E">
            <w:pPr>
              <w:jc w:val="center"/>
              <w:rPr>
                <w:caps/>
                <w:sz w:val="20"/>
                <w:lang w:val="fr-FR"/>
              </w:rPr>
            </w:pPr>
            <w:r w:rsidRPr="00812D0E">
              <w:rPr>
                <w:caps/>
                <w:sz w:val="20"/>
                <w:lang w:val="fr-FR"/>
              </w:rPr>
              <w:t>CRT</w:t>
            </w:r>
          </w:p>
        </w:tc>
        <w:tc>
          <w:tcPr>
            <w:tcW w:w="4871" w:type="dxa"/>
            <w:vMerge w:val="restart"/>
          </w:tcPr>
          <w:p w:rsidR="00531994" w:rsidRPr="00812D0E" w:rsidRDefault="00531994" w:rsidP="00AF237E">
            <w:pPr>
              <w:jc w:val="center"/>
              <w:rPr>
                <w:caps/>
                <w:sz w:val="20"/>
                <w:lang w:val="fr-FR"/>
              </w:rPr>
            </w:pPr>
          </w:p>
          <w:p w:rsidR="00531994" w:rsidRPr="00812D0E" w:rsidRDefault="00531994" w:rsidP="00AF237E">
            <w:pPr>
              <w:jc w:val="center"/>
              <w:rPr>
                <w:caps/>
                <w:sz w:val="20"/>
                <w:lang w:val="fr-FR"/>
              </w:rPr>
            </w:pPr>
            <w:r w:rsidRPr="00812D0E">
              <w:rPr>
                <w:caps/>
                <w:sz w:val="20"/>
                <w:lang w:val="fr-FR"/>
              </w:rPr>
              <w:t>DENUMIRE MATERIALE DE BAZĂ</w:t>
            </w:r>
          </w:p>
        </w:tc>
        <w:tc>
          <w:tcPr>
            <w:tcW w:w="720" w:type="dxa"/>
            <w:vMerge w:val="restart"/>
          </w:tcPr>
          <w:p w:rsidR="00531994" w:rsidRPr="00812D0E" w:rsidRDefault="00531994" w:rsidP="00AF237E">
            <w:pPr>
              <w:jc w:val="center"/>
              <w:rPr>
                <w:caps/>
                <w:sz w:val="20"/>
              </w:rPr>
            </w:pPr>
          </w:p>
          <w:p w:rsidR="00531994" w:rsidRPr="00812D0E" w:rsidRDefault="00531994" w:rsidP="00AF237E">
            <w:pPr>
              <w:jc w:val="center"/>
              <w:rPr>
                <w:caps/>
                <w:sz w:val="20"/>
                <w:lang w:val="fr-FR"/>
              </w:rPr>
            </w:pPr>
            <w:r w:rsidRPr="00812D0E">
              <w:rPr>
                <w:caps/>
                <w:sz w:val="20"/>
                <w:lang w:val="fr-FR"/>
              </w:rPr>
              <w:t>UM</w:t>
            </w:r>
          </w:p>
        </w:tc>
        <w:tc>
          <w:tcPr>
            <w:tcW w:w="1080" w:type="dxa"/>
            <w:vMerge w:val="restart"/>
          </w:tcPr>
          <w:p w:rsidR="00531994" w:rsidRPr="00812D0E" w:rsidRDefault="00531994" w:rsidP="00AF237E">
            <w:pPr>
              <w:jc w:val="center"/>
              <w:rPr>
                <w:caps/>
                <w:sz w:val="20"/>
                <w:lang w:val="fr-FR"/>
              </w:rPr>
            </w:pPr>
          </w:p>
          <w:p w:rsidR="00531994" w:rsidRPr="00812D0E" w:rsidRDefault="00531994" w:rsidP="00AF237E">
            <w:pPr>
              <w:jc w:val="center"/>
              <w:rPr>
                <w:caps/>
                <w:sz w:val="20"/>
                <w:lang w:val="fr-FR"/>
              </w:rPr>
            </w:pPr>
            <w:r w:rsidRPr="00812D0E">
              <w:rPr>
                <w:caps/>
                <w:sz w:val="20"/>
                <w:lang w:val="fr-FR"/>
              </w:rPr>
              <w:t>CANTI</w:t>
            </w:r>
          </w:p>
          <w:p w:rsidR="00531994" w:rsidRPr="00812D0E" w:rsidRDefault="00531994" w:rsidP="00AF237E">
            <w:pPr>
              <w:jc w:val="center"/>
              <w:rPr>
                <w:caps/>
                <w:sz w:val="20"/>
                <w:lang w:val="fr-FR"/>
              </w:rPr>
            </w:pPr>
            <w:r w:rsidRPr="00812D0E">
              <w:rPr>
                <w:caps/>
                <w:sz w:val="20"/>
                <w:lang w:val="fr-FR"/>
              </w:rPr>
              <w:t>TATE</w:t>
            </w:r>
          </w:p>
        </w:tc>
        <w:tc>
          <w:tcPr>
            <w:tcW w:w="2610" w:type="dxa"/>
            <w:gridSpan w:val="2"/>
          </w:tcPr>
          <w:p w:rsidR="00531994" w:rsidRPr="00812D0E" w:rsidRDefault="00531994" w:rsidP="00AF237E">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531994" w:rsidTr="00531994">
        <w:trPr>
          <w:cantSplit/>
          <w:trHeight w:val="141"/>
        </w:trPr>
        <w:tc>
          <w:tcPr>
            <w:tcW w:w="817" w:type="dxa"/>
            <w:vMerge/>
          </w:tcPr>
          <w:p w:rsidR="00531994" w:rsidRPr="00812D0E" w:rsidRDefault="00531994" w:rsidP="00AF237E">
            <w:pPr>
              <w:jc w:val="center"/>
              <w:rPr>
                <w:caps/>
                <w:sz w:val="20"/>
              </w:rPr>
            </w:pPr>
          </w:p>
        </w:tc>
        <w:tc>
          <w:tcPr>
            <w:tcW w:w="4871" w:type="dxa"/>
            <w:vMerge/>
          </w:tcPr>
          <w:p w:rsidR="00531994" w:rsidRPr="00812D0E" w:rsidRDefault="00531994" w:rsidP="00AF237E">
            <w:pPr>
              <w:jc w:val="center"/>
              <w:rPr>
                <w:caps/>
                <w:sz w:val="20"/>
              </w:rPr>
            </w:pPr>
          </w:p>
        </w:tc>
        <w:tc>
          <w:tcPr>
            <w:tcW w:w="720" w:type="dxa"/>
            <w:vMerge/>
          </w:tcPr>
          <w:p w:rsidR="00531994" w:rsidRPr="00812D0E" w:rsidRDefault="00531994" w:rsidP="00AF237E">
            <w:pPr>
              <w:jc w:val="center"/>
              <w:rPr>
                <w:caps/>
                <w:sz w:val="20"/>
              </w:rPr>
            </w:pPr>
          </w:p>
        </w:tc>
        <w:tc>
          <w:tcPr>
            <w:tcW w:w="1080" w:type="dxa"/>
            <w:vMerge/>
          </w:tcPr>
          <w:p w:rsidR="00531994" w:rsidRPr="00812D0E" w:rsidRDefault="00531994" w:rsidP="00AF237E">
            <w:pPr>
              <w:jc w:val="center"/>
              <w:rPr>
                <w:caps/>
                <w:sz w:val="20"/>
              </w:rPr>
            </w:pPr>
          </w:p>
        </w:tc>
        <w:tc>
          <w:tcPr>
            <w:tcW w:w="1102" w:type="dxa"/>
          </w:tcPr>
          <w:p w:rsidR="00531994" w:rsidRPr="00812D0E" w:rsidRDefault="00531994" w:rsidP="00AF237E">
            <w:pPr>
              <w:jc w:val="center"/>
              <w:rPr>
                <w:caps/>
                <w:sz w:val="20"/>
              </w:rPr>
            </w:pPr>
          </w:p>
          <w:p w:rsidR="00531994" w:rsidRPr="00812D0E" w:rsidRDefault="00531994" w:rsidP="00AF237E">
            <w:pPr>
              <w:jc w:val="center"/>
              <w:rPr>
                <w:caps/>
                <w:sz w:val="20"/>
              </w:rPr>
            </w:pPr>
            <w:r w:rsidRPr="00812D0E">
              <w:rPr>
                <w:caps/>
                <w:sz w:val="20"/>
              </w:rPr>
              <w:t>UNITAR</w:t>
            </w:r>
          </w:p>
        </w:tc>
        <w:tc>
          <w:tcPr>
            <w:tcW w:w="1508" w:type="dxa"/>
          </w:tcPr>
          <w:p w:rsidR="00531994" w:rsidRPr="00812D0E" w:rsidRDefault="00531994" w:rsidP="00AF237E">
            <w:pPr>
              <w:jc w:val="center"/>
              <w:rPr>
                <w:caps/>
                <w:sz w:val="20"/>
              </w:rPr>
            </w:pPr>
          </w:p>
          <w:p w:rsidR="00531994" w:rsidRPr="00812D0E" w:rsidRDefault="00531994" w:rsidP="00AF237E">
            <w:pPr>
              <w:jc w:val="center"/>
              <w:rPr>
                <w:caps/>
                <w:sz w:val="20"/>
              </w:rPr>
            </w:pPr>
            <w:r w:rsidRPr="00812D0E">
              <w:rPr>
                <w:caps/>
                <w:sz w:val="20"/>
              </w:rPr>
              <w:t>TOTAL</w:t>
            </w:r>
          </w:p>
        </w:tc>
      </w:tr>
      <w:tr w:rsidR="00531994" w:rsidTr="00531994">
        <w:trPr>
          <w:trHeight w:val="293"/>
        </w:trPr>
        <w:tc>
          <w:tcPr>
            <w:tcW w:w="817" w:type="dxa"/>
          </w:tcPr>
          <w:p w:rsidR="00531994" w:rsidRPr="00812D0E" w:rsidRDefault="00531994" w:rsidP="00AF237E">
            <w:pPr>
              <w:jc w:val="center"/>
              <w:rPr>
                <w:caps/>
                <w:sz w:val="20"/>
              </w:rPr>
            </w:pPr>
            <w:r w:rsidRPr="00812D0E">
              <w:rPr>
                <w:caps/>
                <w:sz w:val="20"/>
              </w:rPr>
              <w:t>1</w:t>
            </w:r>
          </w:p>
        </w:tc>
        <w:tc>
          <w:tcPr>
            <w:tcW w:w="4871" w:type="dxa"/>
          </w:tcPr>
          <w:p w:rsidR="00531994" w:rsidRPr="00812D0E" w:rsidRDefault="00531994" w:rsidP="00AF237E">
            <w:pPr>
              <w:jc w:val="center"/>
              <w:rPr>
                <w:caps/>
                <w:sz w:val="20"/>
              </w:rPr>
            </w:pPr>
            <w:r w:rsidRPr="00812D0E">
              <w:rPr>
                <w:caps/>
                <w:sz w:val="20"/>
              </w:rPr>
              <w:t>2</w:t>
            </w:r>
          </w:p>
        </w:tc>
        <w:tc>
          <w:tcPr>
            <w:tcW w:w="720" w:type="dxa"/>
          </w:tcPr>
          <w:p w:rsidR="00531994" w:rsidRPr="00812D0E" w:rsidRDefault="00531994" w:rsidP="00AF237E">
            <w:pPr>
              <w:jc w:val="center"/>
              <w:rPr>
                <w:caps/>
                <w:sz w:val="20"/>
              </w:rPr>
            </w:pPr>
            <w:r w:rsidRPr="00812D0E">
              <w:rPr>
                <w:caps/>
                <w:sz w:val="20"/>
              </w:rPr>
              <w:t>4</w:t>
            </w:r>
          </w:p>
        </w:tc>
        <w:tc>
          <w:tcPr>
            <w:tcW w:w="1080" w:type="dxa"/>
          </w:tcPr>
          <w:p w:rsidR="00531994" w:rsidRPr="00812D0E" w:rsidRDefault="00531994" w:rsidP="00AF237E">
            <w:pPr>
              <w:jc w:val="center"/>
              <w:rPr>
                <w:caps/>
                <w:sz w:val="20"/>
              </w:rPr>
            </w:pPr>
            <w:r w:rsidRPr="00812D0E">
              <w:rPr>
                <w:caps/>
                <w:sz w:val="20"/>
              </w:rPr>
              <w:t>5</w:t>
            </w:r>
          </w:p>
        </w:tc>
        <w:tc>
          <w:tcPr>
            <w:tcW w:w="1102" w:type="dxa"/>
          </w:tcPr>
          <w:p w:rsidR="00531994" w:rsidRPr="00812D0E" w:rsidRDefault="00531994" w:rsidP="00AF237E">
            <w:pPr>
              <w:jc w:val="center"/>
              <w:rPr>
                <w:caps/>
                <w:sz w:val="20"/>
              </w:rPr>
            </w:pPr>
            <w:r w:rsidRPr="00812D0E">
              <w:rPr>
                <w:caps/>
                <w:sz w:val="20"/>
              </w:rPr>
              <w:t>6</w:t>
            </w:r>
          </w:p>
        </w:tc>
        <w:tc>
          <w:tcPr>
            <w:tcW w:w="1508" w:type="dxa"/>
          </w:tcPr>
          <w:p w:rsidR="00531994" w:rsidRPr="00812D0E" w:rsidRDefault="00531994" w:rsidP="00AF237E">
            <w:pPr>
              <w:jc w:val="center"/>
              <w:rPr>
                <w:caps/>
                <w:sz w:val="20"/>
              </w:rPr>
            </w:pPr>
            <w:r w:rsidRPr="00812D0E">
              <w:rPr>
                <w:caps/>
                <w:sz w:val="20"/>
              </w:rPr>
              <w:t>7</w:t>
            </w:r>
          </w:p>
        </w:tc>
      </w:tr>
      <w:tr w:rsidR="00531994" w:rsidTr="00531994">
        <w:trPr>
          <w:trHeight w:val="305"/>
        </w:trPr>
        <w:tc>
          <w:tcPr>
            <w:tcW w:w="817" w:type="dxa"/>
            <w:vAlign w:val="center"/>
          </w:tcPr>
          <w:p w:rsidR="00531994" w:rsidRPr="001956E4" w:rsidRDefault="00531994">
            <w:pPr>
              <w:jc w:val="center"/>
              <w:rPr>
                <w:b/>
                <w:bCs/>
                <w:sz w:val="26"/>
                <w:szCs w:val="26"/>
              </w:rPr>
            </w:pPr>
            <w:r w:rsidRPr="001956E4">
              <w:rPr>
                <w:b/>
                <w:bCs/>
                <w:sz w:val="26"/>
                <w:szCs w:val="26"/>
              </w:rPr>
              <w:t>I</w:t>
            </w:r>
          </w:p>
        </w:tc>
        <w:tc>
          <w:tcPr>
            <w:tcW w:w="4871" w:type="dxa"/>
            <w:vAlign w:val="center"/>
          </w:tcPr>
          <w:p w:rsidR="00531994" w:rsidRPr="001956E4" w:rsidRDefault="00531994">
            <w:pPr>
              <w:rPr>
                <w:b/>
                <w:bCs/>
                <w:sz w:val="26"/>
                <w:szCs w:val="26"/>
              </w:rPr>
            </w:pPr>
            <w:r w:rsidRPr="001956E4">
              <w:rPr>
                <w:b/>
                <w:bCs/>
                <w:sz w:val="26"/>
                <w:szCs w:val="26"/>
              </w:rPr>
              <w:t xml:space="preserve">IMPREJMUIRE EXTERIOARA </w:t>
            </w:r>
            <w:proofErr w:type="gramStart"/>
            <w:r w:rsidRPr="001956E4">
              <w:rPr>
                <w:b/>
                <w:bCs/>
                <w:sz w:val="26"/>
                <w:szCs w:val="26"/>
              </w:rPr>
              <w:t>PREFABRICATE</w:t>
            </w:r>
            <w:proofErr w:type="gramEnd"/>
            <w:r w:rsidRPr="001956E4">
              <w:rPr>
                <w:b/>
                <w:bCs/>
                <w:sz w:val="26"/>
                <w:szCs w:val="26"/>
              </w:rPr>
              <w:t>, nr. inventar 1/23100</w:t>
            </w:r>
          </w:p>
        </w:tc>
        <w:tc>
          <w:tcPr>
            <w:tcW w:w="720" w:type="dxa"/>
          </w:tcPr>
          <w:p w:rsidR="00531994" w:rsidRPr="00E41B10" w:rsidRDefault="00531994" w:rsidP="00AF237E">
            <w:pPr>
              <w:rPr>
                <w:caps/>
              </w:rPr>
            </w:pPr>
          </w:p>
        </w:tc>
        <w:tc>
          <w:tcPr>
            <w:tcW w:w="1080" w:type="dxa"/>
          </w:tcPr>
          <w:p w:rsidR="00531994" w:rsidRPr="00E41B10" w:rsidRDefault="00531994" w:rsidP="00AF237E">
            <w:pPr>
              <w:rPr>
                <w:caps/>
              </w:rPr>
            </w:pPr>
          </w:p>
        </w:tc>
        <w:tc>
          <w:tcPr>
            <w:tcW w:w="1102" w:type="dxa"/>
          </w:tcPr>
          <w:p w:rsidR="00531994" w:rsidRPr="00E41B10" w:rsidRDefault="00531994" w:rsidP="00AF237E">
            <w:pPr>
              <w:rPr>
                <w:caps/>
              </w:rPr>
            </w:pPr>
          </w:p>
        </w:tc>
        <w:tc>
          <w:tcPr>
            <w:tcW w:w="1508" w:type="dxa"/>
          </w:tcPr>
          <w:p w:rsidR="00531994" w:rsidRPr="00E41B10" w:rsidRDefault="00531994" w:rsidP="00AF237E">
            <w:pPr>
              <w:rPr>
                <w:caps/>
              </w:rPr>
            </w:pPr>
          </w:p>
        </w:tc>
      </w:tr>
      <w:tr w:rsidR="00531994" w:rsidTr="00531994">
        <w:trPr>
          <w:trHeight w:val="254"/>
        </w:trPr>
        <w:tc>
          <w:tcPr>
            <w:tcW w:w="817" w:type="dxa"/>
          </w:tcPr>
          <w:p w:rsidR="00531994" w:rsidRPr="00E41B10" w:rsidRDefault="00531994" w:rsidP="001956E4">
            <w:pPr>
              <w:jc w:val="center"/>
              <w:rPr>
                <w:caps/>
                <w:sz w:val="24"/>
                <w:szCs w:val="24"/>
              </w:rPr>
            </w:pPr>
            <w:r>
              <w:rPr>
                <w:caps/>
                <w:sz w:val="24"/>
                <w:szCs w:val="24"/>
              </w:rPr>
              <w:t>1</w:t>
            </w:r>
          </w:p>
        </w:tc>
        <w:tc>
          <w:tcPr>
            <w:tcW w:w="4871" w:type="dxa"/>
            <w:vAlign w:val="center"/>
          </w:tcPr>
          <w:p w:rsidR="00531994" w:rsidRPr="00531994" w:rsidRDefault="00531994">
            <w:pPr>
              <w:rPr>
                <w:sz w:val="24"/>
                <w:szCs w:val="24"/>
              </w:rPr>
            </w:pPr>
            <w:r w:rsidRPr="00531994">
              <w:rPr>
                <w:sz w:val="24"/>
                <w:szCs w:val="24"/>
              </w:rPr>
              <w:t xml:space="preserve">Stalpi beton armat 15x15x270cm </w:t>
            </w:r>
          </w:p>
        </w:tc>
        <w:tc>
          <w:tcPr>
            <w:tcW w:w="720" w:type="dxa"/>
            <w:vAlign w:val="center"/>
          </w:tcPr>
          <w:p w:rsidR="00531994" w:rsidRPr="00531994" w:rsidRDefault="00531994">
            <w:pPr>
              <w:jc w:val="center"/>
              <w:rPr>
                <w:sz w:val="24"/>
                <w:szCs w:val="24"/>
              </w:rPr>
            </w:pPr>
            <w:r w:rsidRPr="00531994">
              <w:rPr>
                <w:sz w:val="24"/>
                <w:szCs w:val="24"/>
              </w:rPr>
              <w:t>buc</w:t>
            </w:r>
          </w:p>
        </w:tc>
        <w:tc>
          <w:tcPr>
            <w:tcW w:w="1080" w:type="dxa"/>
            <w:vAlign w:val="center"/>
          </w:tcPr>
          <w:p w:rsidR="00531994" w:rsidRPr="00531994" w:rsidRDefault="00531994">
            <w:pPr>
              <w:jc w:val="center"/>
              <w:rPr>
                <w:sz w:val="24"/>
                <w:szCs w:val="24"/>
              </w:rPr>
            </w:pPr>
            <w:r w:rsidRPr="00531994">
              <w:rPr>
                <w:sz w:val="24"/>
                <w:szCs w:val="24"/>
              </w:rPr>
              <w:t>44</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73"/>
        </w:trPr>
        <w:tc>
          <w:tcPr>
            <w:tcW w:w="817" w:type="dxa"/>
          </w:tcPr>
          <w:p w:rsidR="00531994" w:rsidRPr="00E41B10" w:rsidRDefault="00531994" w:rsidP="001956E4">
            <w:pPr>
              <w:jc w:val="center"/>
              <w:rPr>
                <w:caps/>
                <w:sz w:val="24"/>
                <w:szCs w:val="24"/>
              </w:rPr>
            </w:pPr>
            <w:r>
              <w:rPr>
                <w:caps/>
                <w:sz w:val="24"/>
                <w:szCs w:val="24"/>
              </w:rPr>
              <w:t>2</w:t>
            </w:r>
          </w:p>
        </w:tc>
        <w:tc>
          <w:tcPr>
            <w:tcW w:w="4871" w:type="dxa"/>
            <w:vAlign w:val="center"/>
          </w:tcPr>
          <w:p w:rsidR="00531994" w:rsidRPr="00531994" w:rsidRDefault="00531994">
            <w:pPr>
              <w:rPr>
                <w:sz w:val="24"/>
                <w:szCs w:val="24"/>
              </w:rPr>
            </w:pPr>
            <w:r w:rsidRPr="00531994">
              <w:rPr>
                <w:sz w:val="24"/>
                <w:szCs w:val="24"/>
              </w:rPr>
              <w:t xml:space="preserve">Beton B 250 </w:t>
            </w:r>
          </w:p>
        </w:tc>
        <w:tc>
          <w:tcPr>
            <w:tcW w:w="720" w:type="dxa"/>
            <w:vAlign w:val="center"/>
          </w:tcPr>
          <w:p w:rsidR="00531994" w:rsidRPr="00531994" w:rsidRDefault="00531994">
            <w:pPr>
              <w:jc w:val="center"/>
              <w:rPr>
                <w:sz w:val="24"/>
                <w:szCs w:val="24"/>
              </w:rPr>
            </w:pPr>
            <w:r w:rsidRPr="00531994">
              <w:rPr>
                <w:sz w:val="24"/>
                <w:szCs w:val="24"/>
              </w:rPr>
              <w:t>mc</w:t>
            </w:r>
          </w:p>
        </w:tc>
        <w:tc>
          <w:tcPr>
            <w:tcW w:w="1080" w:type="dxa"/>
            <w:vAlign w:val="center"/>
          </w:tcPr>
          <w:p w:rsidR="00531994" w:rsidRPr="00531994" w:rsidRDefault="00531994" w:rsidP="00352150">
            <w:pPr>
              <w:jc w:val="center"/>
              <w:rPr>
                <w:sz w:val="24"/>
                <w:szCs w:val="24"/>
              </w:rPr>
            </w:pPr>
            <w:r w:rsidRPr="00531994">
              <w:rPr>
                <w:sz w:val="24"/>
                <w:szCs w:val="24"/>
              </w:rPr>
              <w:t>1</w:t>
            </w:r>
            <w:r w:rsidR="00352150">
              <w:rPr>
                <w:sz w:val="24"/>
                <w:szCs w:val="24"/>
              </w:rPr>
              <w:t>,</w:t>
            </w:r>
            <w:r w:rsidRPr="00531994">
              <w:rPr>
                <w:sz w:val="24"/>
                <w:szCs w:val="24"/>
              </w:rPr>
              <w:t>5</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54"/>
        </w:trPr>
        <w:tc>
          <w:tcPr>
            <w:tcW w:w="817" w:type="dxa"/>
          </w:tcPr>
          <w:p w:rsidR="00531994" w:rsidRPr="00E41B10" w:rsidRDefault="00531994" w:rsidP="001956E4">
            <w:pPr>
              <w:jc w:val="center"/>
              <w:rPr>
                <w:caps/>
                <w:sz w:val="24"/>
                <w:szCs w:val="24"/>
              </w:rPr>
            </w:pPr>
            <w:r>
              <w:rPr>
                <w:caps/>
                <w:sz w:val="24"/>
                <w:szCs w:val="24"/>
              </w:rPr>
              <w:t>3</w:t>
            </w:r>
          </w:p>
        </w:tc>
        <w:tc>
          <w:tcPr>
            <w:tcW w:w="4871" w:type="dxa"/>
            <w:vAlign w:val="center"/>
          </w:tcPr>
          <w:p w:rsidR="00531994" w:rsidRPr="00531994" w:rsidRDefault="00531994">
            <w:pPr>
              <w:rPr>
                <w:sz w:val="24"/>
                <w:szCs w:val="24"/>
              </w:rPr>
            </w:pPr>
            <w:r w:rsidRPr="00531994">
              <w:rPr>
                <w:sz w:val="24"/>
                <w:szCs w:val="24"/>
              </w:rPr>
              <w:t>Panouri prefabricate pline 240/40/5 cm</w:t>
            </w:r>
          </w:p>
        </w:tc>
        <w:tc>
          <w:tcPr>
            <w:tcW w:w="720" w:type="dxa"/>
            <w:vAlign w:val="center"/>
          </w:tcPr>
          <w:p w:rsidR="00531994" w:rsidRPr="00531994" w:rsidRDefault="00531994">
            <w:pPr>
              <w:jc w:val="center"/>
              <w:rPr>
                <w:sz w:val="24"/>
                <w:szCs w:val="24"/>
              </w:rPr>
            </w:pPr>
            <w:r w:rsidRPr="00531994">
              <w:rPr>
                <w:sz w:val="24"/>
                <w:szCs w:val="24"/>
              </w:rPr>
              <w:t>buc</w:t>
            </w:r>
          </w:p>
        </w:tc>
        <w:tc>
          <w:tcPr>
            <w:tcW w:w="1080" w:type="dxa"/>
            <w:vAlign w:val="center"/>
          </w:tcPr>
          <w:p w:rsidR="00531994" w:rsidRPr="00531994" w:rsidRDefault="00531994">
            <w:pPr>
              <w:jc w:val="center"/>
              <w:rPr>
                <w:sz w:val="24"/>
                <w:szCs w:val="24"/>
              </w:rPr>
            </w:pPr>
            <w:r w:rsidRPr="00531994">
              <w:rPr>
                <w:sz w:val="24"/>
                <w:szCs w:val="24"/>
              </w:rPr>
              <w:t>135</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73"/>
        </w:trPr>
        <w:tc>
          <w:tcPr>
            <w:tcW w:w="817" w:type="dxa"/>
          </w:tcPr>
          <w:p w:rsidR="00531994" w:rsidRPr="00E41B10" w:rsidRDefault="00531994" w:rsidP="001956E4">
            <w:pPr>
              <w:jc w:val="center"/>
              <w:rPr>
                <w:caps/>
                <w:sz w:val="24"/>
                <w:szCs w:val="24"/>
              </w:rPr>
            </w:pPr>
            <w:r>
              <w:rPr>
                <w:caps/>
                <w:sz w:val="24"/>
                <w:szCs w:val="24"/>
              </w:rPr>
              <w:t>4</w:t>
            </w:r>
          </w:p>
        </w:tc>
        <w:tc>
          <w:tcPr>
            <w:tcW w:w="4871" w:type="dxa"/>
            <w:vAlign w:val="center"/>
          </w:tcPr>
          <w:p w:rsidR="00531994" w:rsidRPr="00531994" w:rsidRDefault="00531994">
            <w:pPr>
              <w:rPr>
                <w:sz w:val="24"/>
                <w:szCs w:val="24"/>
              </w:rPr>
            </w:pPr>
            <w:r w:rsidRPr="00531994">
              <w:rPr>
                <w:sz w:val="24"/>
                <w:szCs w:val="24"/>
              </w:rPr>
              <w:t>suport tip caciula 15x15x15cm, executat din tabla cu grosimea de 4mm</w:t>
            </w:r>
          </w:p>
        </w:tc>
        <w:tc>
          <w:tcPr>
            <w:tcW w:w="720" w:type="dxa"/>
            <w:vAlign w:val="center"/>
          </w:tcPr>
          <w:p w:rsidR="00531994" w:rsidRPr="00531994" w:rsidRDefault="00531994">
            <w:pPr>
              <w:jc w:val="center"/>
              <w:rPr>
                <w:sz w:val="24"/>
                <w:szCs w:val="24"/>
              </w:rPr>
            </w:pPr>
            <w:r w:rsidRPr="00531994">
              <w:rPr>
                <w:sz w:val="24"/>
                <w:szCs w:val="24"/>
              </w:rPr>
              <w:t>buc</w:t>
            </w:r>
          </w:p>
        </w:tc>
        <w:tc>
          <w:tcPr>
            <w:tcW w:w="1080" w:type="dxa"/>
            <w:vAlign w:val="center"/>
          </w:tcPr>
          <w:p w:rsidR="00531994" w:rsidRPr="00531994" w:rsidRDefault="00531994">
            <w:pPr>
              <w:jc w:val="center"/>
              <w:rPr>
                <w:sz w:val="24"/>
                <w:szCs w:val="24"/>
              </w:rPr>
            </w:pPr>
            <w:r w:rsidRPr="00531994">
              <w:rPr>
                <w:sz w:val="24"/>
                <w:szCs w:val="24"/>
              </w:rPr>
              <w:t>44</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54"/>
        </w:trPr>
        <w:tc>
          <w:tcPr>
            <w:tcW w:w="817" w:type="dxa"/>
          </w:tcPr>
          <w:p w:rsidR="00531994" w:rsidRPr="00E41B10" w:rsidRDefault="00531994" w:rsidP="001956E4">
            <w:pPr>
              <w:jc w:val="center"/>
              <w:rPr>
                <w:caps/>
                <w:sz w:val="24"/>
                <w:szCs w:val="24"/>
              </w:rPr>
            </w:pPr>
            <w:r>
              <w:rPr>
                <w:caps/>
                <w:sz w:val="24"/>
                <w:szCs w:val="24"/>
              </w:rPr>
              <w:t>5</w:t>
            </w:r>
          </w:p>
        </w:tc>
        <w:tc>
          <w:tcPr>
            <w:tcW w:w="4871" w:type="dxa"/>
            <w:vAlign w:val="center"/>
          </w:tcPr>
          <w:p w:rsidR="00531994" w:rsidRPr="00531994" w:rsidRDefault="00531994">
            <w:pPr>
              <w:rPr>
                <w:sz w:val="24"/>
                <w:szCs w:val="24"/>
              </w:rPr>
            </w:pPr>
            <w:r w:rsidRPr="00531994">
              <w:rPr>
                <w:sz w:val="24"/>
                <w:szCs w:val="24"/>
              </w:rPr>
              <w:t>Plasa Buzau 6mm</w:t>
            </w:r>
          </w:p>
        </w:tc>
        <w:tc>
          <w:tcPr>
            <w:tcW w:w="720" w:type="dxa"/>
            <w:vAlign w:val="center"/>
          </w:tcPr>
          <w:p w:rsidR="00531994" w:rsidRPr="00531994" w:rsidRDefault="00531994">
            <w:pPr>
              <w:jc w:val="center"/>
              <w:rPr>
                <w:sz w:val="24"/>
                <w:szCs w:val="24"/>
              </w:rPr>
            </w:pPr>
            <w:r w:rsidRPr="00531994">
              <w:rPr>
                <w:sz w:val="24"/>
                <w:szCs w:val="24"/>
              </w:rPr>
              <w:t>mp</w:t>
            </w:r>
          </w:p>
        </w:tc>
        <w:tc>
          <w:tcPr>
            <w:tcW w:w="1080" w:type="dxa"/>
            <w:vAlign w:val="center"/>
          </w:tcPr>
          <w:p w:rsidR="00531994" w:rsidRPr="00531994" w:rsidRDefault="00531994">
            <w:pPr>
              <w:jc w:val="center"/>
              <w:rPr>
                <w:sz w:val="24"/>
                <w:szCs w:val="24"/>
              </w:rPr>
            </w:pPr>
            <w:r w:rsidRPr="00531994">
              <w:rPr>
                <w:sz w:val="24"/>
                <w:szCs w:val="24"/>
              </w:rPr>
              <w:t>110</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73"/>
        </w:trPr>
        <w:tc>
          <w:tcPr>
            <w:tcW w:w="817" w:type="dxa"/>
          </w:tcPr>
          <w:p w:rsidR="00531994" w:rsidRPr="00E41B10" w:rsidRDefault="00531994" w:rsidP="001956E4">
            <w:pPr>
              <w:jc w:val="center"/>
              <w:rPr>
                <w:caps/>
                <w:sz w:val="24"/>
                <w:szCs w:val="24"/>
              </w:rPr>
            </w:pPr>
            <w:r>
              <w:rPr>
                <w:caps/>
                <w:sz w:val="24"/>
                <w:szCs w:val="24"/>
              </w:rPr>
              <w:t>6</w:t>
            </w:r>
          </w:p>
        </w:tc>
        <w:tc>
          <w:tcPr>
            <w:tcW w:w="4871" w:type="dxa"/>
            <w:vAlign w:val="center"/>
          </w:tcPr>
          <w:p w:rsidR="00531994" w:rsidRPr="00531994" w:rsidRDefault="00531994">
            <w:pPr>
              <w:rPr>
                <w:sz w:val="24"/>
                <w:szCs w:val="24"/>
              </w:rPr>
            </w:pPr>
            <w:r w:rsidRPr="00531994">
              <w:rPr>
                <w:sz w:val="24"/>
                <w:szCs w:val="24"/>
              </w:rPr>
              <w:t>PC52  10mm</w:t>
            </w:r>
          </w:p>
        </w:tc>
        <w:tc>
          <w:tcPr>
            <w:tcW w:w="720" w:type="dxa"/>
            <w:vAlign w:val="center"/>
          </w:tcPr>
          <w:p w:rsidR="00531994" w:rsidRPr="00531994" w:rsidRDefault="00531994">
            <w:pPr>
              <w:jc w:val="center"/>
              <w:rPr>
                <w:sz w:val="24"/>
                <w:szCs w:val="24"/>
              </w:rPr>
            </w:pPr>
            <w:r w:rsidRPr="00531994">
              <w:rPr>
                <w:sz w:val="24"/>
                <w:szCs w:val="24"/>
              </w:rPr>
              <w:t>ml</w:t>
            </w:r>
          </w:p>
        </w:tc>
        <w:tc>
          <w:tcPr>
            <w:tcW w:w="1080" w:type="dxa"/>
            <w:vAlign w:val="center"/>
          </w:tcPr>
          <w:p w:rsidR="00531994" w:rsidRPr="00531994" w:rsidRDefault="00531994">
            <w:pPr>
              <w:jc w:val="center"/>
              <w:rPr>
                <w:sz w:val="24"/>
                <w:szCs w:val="24"/>
              </w:rPr>
            </w:pPr>
            <w:r w:rsidRPr="00531994">
              <w:rPr>
                <w:sz w:val="24"/>
                <w:szCs w:val="24"/>
              </w:rPr>
              <w:t>220</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54"/>
        </w:trPr>
        <w:tc>
          <w:tcPr>
            <w:tcW w:w="817" w:type="dxa"/>
          </w:tcPr>
          <w:p w:rsidR="00531994" w:rsidRPr="00E41B10" w:rsidRDefault="00531994" w:rsidP="001956E4">
            <w:pPr>
              <w:jc w:val="center"/>
              <w:rPr>
                <w:caps/>
                <w:sz w:val="24"/>
                <w:szCs w:val="24"/>
              </w:rPr>
            </w:pPr>
            <w:r>
              <w:rPr>
                <w:caps/>
                <w:sz w:val="24"/>
                <w:szCs w:val="24"/>
              </w:rPr>
              <w:t>7</w:t>
            </w:r>
          </w:p>
        </w:tc>
        <w:tc>
          <w:tcPr>
            <w:tcW w:w="4871" w:type="dxa"/>
            <w:vAlign w:val="center"/>
          </w:tcPr>
          <w:p w:rsidR="00531994" w:rsidRPr="00531994" w:rsidRDefault="00531994">
            <w:pPr>
              <w:rPr>
                <w:sz w:val="24"/>
                <w:szCs w:val="24"/>
              </w:rPr>
            </w:pPr>
            <w:r w:rsidRPr="00531994">
              <w:rPr>
                <w:sz w:val="24"/>
                <w:szCs w:val="24"/>
              </w:rPr>
              <w:t>teava constructii Dn 25x4</w:t>
            </w:r>
          </w:p>
        </w:tc>
        <w:tc>
          <w:tcPr>
            <w:tcW w:w="720" w:type="dxa"/>
            <w:vAlign w:val="center"/>
          </w:tcPr>
          <w:p w:rsidR="00531994" w:rsidRPr="00531994" w:rsidRDefault="00531994">
            <w:pPr>
              <w:jc w:val="center"/>
              <w:rPr>
                <w:sz w:val="24"/>
                <w:szCs w:val="24"/>
              </w:rPr>
            </w:pPr>
            <w:r w:rsidRPr="00531994">
              <w:rPr>
                <w:sz w:val="24"/>
                <w:szCs w:val="24"/>
              </w:rPr>
              <w:t>ml</w:t>
            </w:r>
          </w:p>
        </w:tc>
        <w:tc>
          <w:tcPr>
            <w:tcW w:w="1080" w:type="dxa"/>
            <w:vAlign w:val="center"/>
          </w:tcPr>
          <w:p w:rsidR="00531994" w:rsidRPr="00531994" w:rsidRDefault="00531994">
            <w:pPr>
              <w:jc w:val="center"/>
              <w:rPr>
                <w:sz w:val="24"/>
                <w:szCs w:val="24"/>
              </w:rPr>
            </w:pPr>
            <w:r w:rsidRPr="00531994">
              <w:rPr>
                <w:sz w:val="24"/>
                <w:szCs w:val="24"/>
              </w:rPr>
              <w:t>66</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73"/>
        </w:trPr>
        <w:tc>
          <w:tcPr>
            <w:tcW w:w="817" w:type="dxa"/>
          </w:tcPr>
          <w:p w:rsidR="00531994" w:rsidRPr="00E41B10" w:rsidRDefault="00531994" w:rsidP="001956E4">
            <w:pPr>
              <w:jc w:val="center"/>
              <w:rPr>
                <w:caps/>
                <w:sz w:val="24"/>
                <w:szCs w:val="24"/>
              </w:rPr>
            </w:pPr>
            <w:r>
              <w:rPr>
                <w:caps/>
                <w:sz w:val="24"/>
                <w:szCs w:val="24"/>
              </w:rPr>
              <w:t>8</w:t>
            </w:r>
          </w:p>
        </w:tc>
        <w:tc>
          <w:tcPr>
            <w:tcW w:w="4871" w:type="dxa"/>
            <w:vAlign w:val="center"/>
          </w:tcPr>
          <w:p w:rsidR="00531994" w:rsidRPr="00531994" w:rsidRDefault="00531994">
            <w:pPr>
              <w:rPr>
                <w:sz w:val="24"/>
                <w:szCs w:val="24"/>
              </w:rPr>
            </w:pPr>
            <w:r w:rsidRPr="00531994">
              <w:rPr>
                <w:sz w:val="24"/>
                <w:szCs w:val="24"/>
              </w:rPr>
              <w:t>Sarma ghimpata</w:t>
            </w:r>
          </w:p>
        </w:tc>
        <w:tc>
          <w:tcPr>
            <w:tcW w:w="720" w:type="dxa"/>
            <w:vAlign w:val="center"/>
          </w:tcPr>
          <w:p w:rsidR="00531994" w:rsidRPr="00531994" w:rsidRDefault="00531994">
            <w:pPr>
              <w:jc w:val="center"/>
              <w:rPr>
                <w:sz w:val="24"/>
                <w:szCs w:val="24"/>
              </w:rPr>
            </w:pPr>
            <w:r w:rsidRPr="00531994">
              <w:rPr>
                <w:sz w:val="24"/>
                <w:szCs w:val="24"/>
              </w:rPr>
              <w:t>ml</w:t>
            </w:r>
          </w:p>
        </w:tc>
        <w:tc>
          <w:tcPr>
            <w:tcW w:w="1080" w:type="dxa"/>
            <w:vAlign w:val="center"/>
          </w:tcPr>
          <w:p w:rsidR="00531994" w:rsidRPr="00531994" w:rsidRDefault="00531994">
            <w:pPr>
              <w:jc w:val="center"/>
              <w:rPr>
                <w:sz w:val="24"/>
                <w:szCs w:val="24"/>
              </w:rPr>
            </w:pPr>
            <w:r w:rsidRPr="00531994">
              <w:rPr>
                <w:sz w:val="24"/>
                <w:szCs w:val="24"/>
              </w:rPr>
              <w:t>380</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54"/>
        </w:trPr>
        <w:tc>
          <w:tcPr>
            <w:tcW w:w="817" w:type="dxa"/>
          </w:tcPr>
          <w:p w:rsidR="00531994" w:rsidRPr="00E41B10" w:rsidRDefault="00531994" w:rsidP="001956E4">
            <w:pPr>
              <w:jc w:val="center"/>
              <w:rPr>
                <w:caps/>
                <w:sz w:val="24"/>
                <w:szCs w:val="24"/>
              </w:rPr>
            </w:pPr>
            <w:r>
              <w:rPr>
                <w:caps/>
                <w:sz w:val="24"/>
                <w:szCs w:val="24"/>
              </w:rPr>
              <w:t>9</w:t>
            </w:r>
          </w:p>
        </w:tc>
        <w:tc>
          <w:tcPr>
            <w:tcW w:w="4871" w:type="dxa"/>
            <w:vAlign w:val="center"/>
          </w:tcPr>
          <w:p w:rsidR="00531994" w:rsidRPr="00531994" w:rsidRDefault="00531994">
            <w:pPr>
              <w:rPr>
                <w:sz w:val="24"/>
                <w:szCs w:val="24"/>
              </w:rPr>
            </w:pPr>
            <w:r w:rsidRPr="00531994">
              <w:rPr>
                <w:sz w:val="24"/>
                <w:szCs w:val="24"/>
              </w:rPr>
              <w:t>Grund pentru grunduire panouri gard metalic sudat 2,5x1m pe o lungime de 110 ml</w:t>
            </w:r>
          </w:p>
        </w:tc>
        <w:tc>
          <w:tcPr>
            <w:tcW w:w="720" w:type="dxa"/>
            <w:vAlign w:val="center"/>
          </w:tcPr>
          <w:p w:rsidR="00531994" w:rsidRPr="00531994" w:rsidRDefault="00531994">
            <w:pPr>
              <w:jc w:val="center"/>
              <w:rPr>
                <w:sz w:val="24"/>
                <w:szCs w:val="24"/>
              </w:rPr>
            </w:pPr>
            <w:r>
              <w:rPr>
                <w:sz w:val="24"/>
                <w:szCs w:val="24"/>
              </w:rPr>
              <w:t>k</w:t>
            </w:r>
            <w:r w:rsidRPr="00531994">
              <w:rPr>
                <w:sz w:val="24"/>
                <w:szCs w:val="24"/>
              </w:rPr>
              <w:t>g</w:t>
            </w:r>
          </w:p>
        </w:tc>
        <w:tc>
          <w:tcPr>
            <w:tcW w:w="1080" w:type="dxa"/>
            <w:vAlign w:val="center"/>
          </w:tcPr>
          <w:p w:rsidR="00531994" w:rsidRPr="00531994" w:rsidRDefault="00531994">
            <w:pPr>
              <w:jc w:val="center"/>
              <w:rPr>
                <w:sz w:val="24"/>
                <w:szCs w:val="24"/>
              </w:rPr>
            </w:pPr>
            <w:r w:rsidRPr="00531994">
              <w:rPr>
                <w:sz w:val="24"/>
                <w:szCs w:val="24"/>
              </w:rPr>
              <w:t>*</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73"/>
        </w:trPr>
        <w:tc>
          <w:tcPr>
            <w:tcW w:w="817" w:type="dxa"/>
          </w:tcPr>
          <w:p w:rsidR="00531994" w:rsidRPr="00E41B10" w:rsidRDefault="00531994" w:rsidP="001956E4">
            <w:pPr>
              <w:jc w:val="center"/>
              <w:rPr>
                <w:caps/>
                <w:sz w:val="24"/>
                <w:szCs w:val="24"/>
              </w:rPr>
            </w:pPr>
            <w:r>
              <w:rPr>
                <w:caps/>
                <w:sz w:val="24"/>
                <w:szCs w:val="24"/>
              </w:rPr>
              <w:t>10</w:t>
            </w:r>
          </w:p>
        </w:tc>
        <w:tc>
          <w:tcPr>
            <w:tcW w:w="4871" w:type="dxa"/>
            <w:vAlign w:val="center"/>
          </w:tcPr>
          <w:p w:rsidR="00531994" w:rsidRPr="00531994" w:rsidRDefault="00531994">
            <w:pPr>
              <w:rPr>
                <w:sz w:val="24"/>
                <w:szCs w:val="24"/>
              </w:rPr>
            </w:pPr>
            <w:r w:rsidRPr="00531994">
              <w:rPr>
                <w:sz w:val="24"/>
                <w:szCs w:val="24"/>
              </w:rPr>
              <w:t>Vopsea pentru vopsire panouri gard metalic sudat 2,5x1m pe o lungime de 110 ml**</w:t>
            </w:r>
          </w:p>
        </w:tc>
        <w:tc>
          <w:tcPr>
            <w:tcW w:w="720" w:type="dxa"/>
            <w:vAlign w:val="center"/>
          </w:tcPr>
          <w:p w:rsidR="00531994" w:rsidRPr="00531994" w:rsidRDefault="00531994">
            <w:pPr>
              <w:jc w:val="center"/>
              <w:rPr>
                <w:sz w:val="24"/>
                <w:szCs w:val="24"/>
              </w:rPr>
            </w:pPr>
            <w:r>
              <w:rPr>
                <w:sz w:val="24"/>
                <w:szCs w:val="24"/>
              </w:rPr>
              <w:t>k</w:t>
            </w:r>
            <w:r w:rsidRPr="00531994">
              <w:rPr>
                <w:sz w:val="24"/>
                <w:szCs w:val="24"/>
              </w:rPr>
              <w:t>g</w:t>
            </w:r>
          </w:p>
        </w:tc>
        <w:tc>
          <w:tcPr>
            <w:tcW w:w="1080" w:type="dxa"/>
            <w:vAlign w:val="center"/>
          </w:tcPr>
          <w:p w:rsidR="00531994" w:rsidRPr="00531994" w:rsidRDefault="00531994">
            <w:pPr>
              <w:jc w:val="center"/>
              <w:rPr>
                <w:sz w:val="24"/>
                <w:szCs w:val="24"/>
              </w:rPr>
            </w:pPr>
            <w:r w:rsidRPr="00531994">
              <w:rPr>
                <w:sz w:val="24"/>
                <w:szCs w:val="24"/>
              </w:rPr>
              <w:t>*</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273"/>
        </w:trPr>
        <w:tc>
          <w:tcPr>
            <w:tcW w:w="817" w:type="dxa"/>
          </w:tcPr>
          <w:p w:rsidR="00531994" w:rsidRPr="00E41B10" w:rsidRDefault="00531994" w:rsidP="001956E4">
            <w:pPr>
              <w:jc w:val="center"/>
              <w:rPr>
                <w:caps/>
                <w:sz w:val="24"/>
                <w:szCs w:val="24"/>
              </w:rPr>
            </w:pPr>
            <w:r>
              <w:rPr>
                <w:caps/>
                <w:sz w:val="24"/>
                <w:szCs w:val="24"/>
              </w:rPr>
              <w:t>11</w:t>
            </w:r>
          </w:p>
        </w:tc>
        <w:tc>
          <w:tcPr>
            <w:tcW w:w="4871" w:type="dxa"/>
            <w:vAlign w:val="center"/>
          </w:tcPr>
          <w:p w:rsidR="00531994" w:rsidRPr="00531994" w:rsidRDefault="00531994">
            <w:pPr>
              <w:rPr>
                <w:sz w:val="24"/>
                <w:szCs w:val="24"/>
              </w:rPr>
            </w:pPr>
            <w:r w:rsidRPr="00531994">
              <w:rPr>
                <w:sz w:val="24"/>
                <w:szCs w:val="24"/>
              </w:rPr>
              <w:t>Soluția de impermeabilizare pentru o suprafata de 140 mp ( stalpi si panouri prefabricate pe interiorul si exteriorul gardului)</w:t>
            </w:r>
          </w:p>
        </w:tc>
        <w:tc>
          <w:tcPr>
            <w:tcW w:w="720" w:type="dxa"/>
            <w:vAlign w:val="center"/>
          </w:tcPr>
          <w:p w:rsidR="00531994" w:rsidRPr="00531994" w:rsidRDefault="00531994">
            <w:pPr>
              <w:jc w:val="center"/>
              <w:rPr>
                <w:sz w:val="24"/>
                <w:szCs w:val="24"/>
              </w:rPr>
            </w:pPr>
            <w:r>
              <w:rPr>
                <w:sz w:val="24"/>
                <w:szCs w:val="24"/>
              </w:rPr>
              <w:t>l</w:t>
            </w:r>
          </w:p>
        </w:tc>
        <w:tc>
          <w:tcPr>
            <w:tcW w:w="1080" w:type="dxa"/>
            <w:vAlign w:val="center"/>
          </w:tcPr>
          <w:p w:rsidR="00531994" w:rsidRPr="00531994" w:rsidRDefault="00531994">
            <w:pPr>
              <w:jc w:val="center"/>
              <w:rPr>
                <w:sz w:val="24"/>
                <w:szCs w:val="24"/>
              </w:rPr>
            </w:pPr>
            <w:r w:rsidRPr="00531994">
              <w:rPr>
                <w:sz w:val="24"/>
                <w:szCs w:val="24"/>
              </w:rPr>
              <w:t>*</w:t>
            </w:r>
          </w:p>
        </w:tc>
        <w:tc>
          <w:tcPr>
            <w:tcW w:w="1102" w:type="dxa"/>
          </w:tcPr>
          <w:p w:rsidR="00531994" w:rsidRPr="00E41B10" w:rsidRDefault="00531994" w:rsidP="00AF237E">
            <w:pPr>
              <w:rPr>
                <w:caps/>
                <w:sz w:val="24"/>
                <w:szCs w:val="24"/>
              </w:rPr>
            </w:pPr>
          </w:p>
        </w:tc>
        <w:tc>
          <w:tcPr>
            <w:tcW w:w="1508" w:type="dxa"/>
          </w:tcPr>
          <w:p w:rsidR="00531994" w:rsidRPr="00E41B10" w:rsidRDefault="00531994" w:rsidP="00AF237E">
            <w:pPr>
              <w:rPr>
                <w:caps/>
                <w:sz w:val="24"/>
                <w:szCs w:val="24"/>
              </w:rPr>
            </w:pPr>
          </w:p>
        </w:tc>
      </w:tr>
      <w:tr w:rsidR="00531994" w:rsidTr="00531994">
        <w:trPr>
          <w:trHeight w:val="309"/>
        </w:trPr>
        <w:tc>
          <w:tcPr>
            <w:tcW w:w="817" w:type="dxa"/>
          </w:tcPr>
          <w:p w:rsidR="00531994" w:rsidRDefault="00531994" w:rsidP="00AF237E">
            <w:pPr>
              <w:spacing w:line="360" w:lineRule="auto"/>
              <w:rPr>
                <w:caps/>
                <w:lang w:val="fr-FR"/>
              </w:rPr>
            </w:pPr>
          </w:p>
        </w:tc>
        <w:tc>
          <w:tcPr>
            <w:tcW w:w="4871" w:type="dxa"/>
          </w:tcPr>
          <w:p w:rsidR="00531994" w:rsidRPr="00531994" w:rsidRDefault="00531994" w:rsidP="00AF237E">
            <w:pPr>
              <w:spacing w:line="360" w:lineRule="auto"/>
              <w:jc w:val="center"/>
              <w:rPr>
                <w:b/>
                <w:caps/>
                <w:sz w:val="24"/>
                <w:szCs w:val="24"/>
                <w:lang w:val="fr-FR"/>
              </w:rPr>
            </w:pPr>
            <w:r w:rsidRPr="00531994">
              <w:rPr>
                <w:b/>
                <w:caps/>
                <w:sz w:val="24"/>
                <w:szCs w:val="24"/>
                <w:lang w:val="fr-FR"/>
              </w:rPr>
              <w:t>total valoare lei fără TVA</w:t>
            </w:r>
          </w:p>
        </w:tc>
        <w:tc>
          <w:tcPr>
            <w:tcW w:w="720" w:type="dxa"/>
          </w:tcPr>
          <w:p w:rsidR="00531994" w:rsidRDefault="00531994" w:rsidP="00AF237E">
            <w:pPr>
              <w:spacing w:line="360" w:lineRule="auto"/>
              <w:rPr>
                <w:caps/>
                <w:lang w:val="fr-FR"/>
              </w:rPr>
            </w:pPr>
          </w:p>
        </w:tc>
        <w:tc>
          <w:tcPr>
            <w:tcW w:w="1080" w:type="dxa"/>
          </w:tcPr>
          <w:p w:rsidR="00531994" w:rsidRDefault="00531994" w:rsidP="00AF237E">
            <w:pPr>
              <w:spacing w:line="360" w:lineRule="auto"/>
              <w:jc w:val="center"/>
              <w:rPr>
                <w:caps/>
                <w:lang w:val="fr-FR"/>
              </w:rPr>
            </w:pPr>
          </w:p>
        </w:tc>
        <w:tc>
          <w:tcPr>
            <w:tcW w:w="1102" w:type="dxa"/>
          </w:tcPr>
          <w:p w:rsidR="00531994" w:rsidRDefault="00531994" w:rsidP="00AF237E">
            <w:pPr>
              <w:spacing w:line="360" w:lineRule="auto"/>
              <w:rPr>
                <w:caps/>
                <w:lang w:val="fr-FR"/>
              </w:rPr>
            </w:pPr>
          </w:p>
        </w:tc>
        <w:tc>
          <w:tcPr>
            <w:tcW w:w="1508" w:type="dxa"/>
          </w:tcPr>
          <w:p w:rsidR="00531994" w:rsidRDefault="00531994" w:rsidP="00AF237E">
            <w:pPr>
              <w:spacing w:line="360" w:lineRule="auto"/>
              <w:rPr>
                <w:caps/>
                <w:lang w:val="fr-FR"/>
              </w:rPr>
            </w:pPr>
          </w:p>
        </w:tc>
      </w:tr>
    </w:tbl>
    <w:p w:rsidR="00B60301" w:rsidRPr="00B60301" w:rsidRDefault="00B60301" w:rsidP="00B60301">
      <w:pPr>
        <w:spacing w:line="360" w:lineRule="auto"/>
        <w:rPr>
          <w:b/>
          <w:caps/>
          <w:sz w:val="24"/>
          <w:szCs w:val="24"/>
          <w:lang w:val="fr-FR"/>
        </w:rPr>
      </w:pPr>
      <w:r w:rsidRPr="00B60301">
        <w:rPr>
          <w:b/>
          <w:caps/>
          <w:sz w:val="24"/>
          <w:szCs w:val="24"/>
          <w:lang w:val="fr-FR"/>
        </w:rPr>
        <w:t>Notă </w:t>
      </w:r>
      <w:proofErr w:type="gramStart"/>
      <w:r w:rsidRPr="00B60301">
        <w:rPr>
          <w:b/>
          <w:caps/>
          <w:sz w:val="24"/>
          <w:szCs w:val="24"/>
          <w:lang w:val="fr-FR"/>
        </w:rPr>
        <w:t>:</w:t>
      </w:r>
      <w:r>
        <w:rPr>
          <w:b/>
          <w:caps/>
          <w:sz w:val="24"/>
          <w:szCs w:val="24"/>
          <w:lang w:val="fr-FR"/>
        </w:rPr>
        <w:t xml:space="preserve">  </w:t>
      </w:r>
      <w:r w:rsidRPr="00B60301">
        <w:rPr>
          <w:caps/>
          <w:sz w:val="24"/>
          <w:szCs w:val="24"/>
          <w:lang w:val="fr-FR"/>
        </w:rPr>
        <w:t>T</w:t>
      </w:r>
      <w:r w:rsidRPr="00B60301">
        <w:rPr>
          <w:sz w:val="24"/>
          <w:szCs w:val="24"/>
          <w:lang w:val="fr-FR"/>
        </w:rPr>
        <w:t>oate</w:t>
      </w:r>
      <w:proofErr w:type="gramEnd"/>
      <w:r w:rsidRPr="00B60301">
        <w:rPr>
          <w:sz w:val="24"/>
          <w:szCs w:val="24"/>
          <w:lang w:val="fr-FR"/>
        </w:rPr>
        <w:t xml:space="preserve"> materialele marunte vor fi asigurate de executant</w:t>
      </w:r>
    </w:p>
    <w:tbl>
      <w:tblPr>
        <w:tblW w:w="6700" w:type="dxa"/>
        <w:tblInd w:w="93" w:type="dxa"/>
        <w:tblLook w:val="04A0"/>
      </w:tblPr>
      <w:tblGrid>
        <w:gridCol w:w="5640"/>
        <w:gridCol w:w="1060"/>
      </w:tblGrid>
      <w:tr w:rsidR="00B60301" w:rsidRPr="00B60301" w:rsidTr="00B60301">
        <w:trPr>
          <w:trHeight w:val="300"/>
        </w:trPr>
        <w:tc>
          <w:tcPr>
            <w:tcW w:w="5640" w:type="dxa"/>
            <w:tcBorders>
              <w:top w:val="nil"/>
              <w:left w:val="nil"/>
              <w:bottom w:val="nil"/>
              <w:right w:val="nil"/>
            </w:tcBorders>
            <w:shd w:val="clear" w:color="000000" w:fill="FFFFFF"/>
            <w:noWrap/>
            <w:vAlign w:val="center"/>
            <w:hideMark/>
          </w:tcPr>
          <w:p w:rsidR="00B60301" w:rsidRPr="00B60301" w:rsidRDefault="00B60301" w:rsidP="00B60301">
            <w:pPr>
              <w:rPr>
                <w:rFonts w:ascii="Arial" w:hAnsi="Arial" w:cs="Arial"/>
                <w:sz w:val="24"/>
                <w:szCs w:val="24"/>
                <w:lang w:val="en-US" w:eastAsia="en-US"/>
              </w:rPr>
            </w:pPr>
          </w:p>
        </w:tc>
        <w:tc>
          <w:tcPr>
            <w:tcW w:w="1060" w:type="dxa"/>
            <w:tcBorders>
              <w:top w:val="nil"/>
              <w:left w:val="nil"/>
              <w:bottom w:val="nil"/>
              <w:right w:val="nil"/>
            </w:tcBorders>
            <w:shd w:val="clear" w:color="000000" w:fill="FFFFFF"/>
            <w:vAlign w:val="center"/>
            <w:hideMark/>
          </w:tcPr>
          <w:p w:rsidR="00B60301" w:rsidRPr="00B60301" w:rsidRDefault="00B60301" w:rsidP="00B60301">
            <w:pPr>
              <w:jc w:val="center"/>
              <w:rPr>
                <w:rFonts w:ascii="Arial" w:hAnsi="Arial" w:cs="Arial"/>
                <w:color w:val="000000"/>
                <w:sz w:val="24"/>
                <w:szCs w:val="24"/>
                <w:lang w:val="en-US" w:eastAsia="en-US"/>
              </w:rPr>
            </w:pPr>
            <w:r w:rsidRPr="00B60301">
              <w:rPr>
                <w:rFonts w:ascii="Arial" w:hAnsi="Arial" w:cs="Arial"/>
                <w:color w:val="000000"/>
                <w:sz w:val="24"/>
                <w:szCs w:val="24"/>
                <w:lang w:val="en-US" w:eastAsia="en-US"/>
              </w:rPr>
              <w:t> </w:t>
            </w:r>
          </w:p>
        </w:tc>
      </w:tr>
    </w:tbl>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C366E7" w:rsidP="00453AD7">
      <w:pPr>
        <w:rPr>
          <w:sz w:val="26"/>
          <w:szCs w:val="26"/>
          <w:lang w:val="fr-FR"/>
        </w:rPr>
      </w:pPr>
      <w:r>
        <w:rPr>
          <w:sz w:val="26"/>
          <w:szCs w:val="26"/>
          <w:lang w:val="ro-RO"/>
        </w:rPr>
        <w:t>Emilian MATEESCU</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531994" w:rsidRPr="002C2AEC" w:rsidRDefault="00531994" w:rsidP="00531994">
      <w:pPr>
        <w:rPr>
          <w:sz w:val="26"/>
          <w:szCs w:val="26"/>
          <w:lang w:val="fr-FR"/>
        </w:rPr>
      </w:pPr>
      <w:r>
        <w:rPr>
          <w:sz w:val="26"/>
          <w:szCs w:val="26"/>
          <w:lang w:val="fr-FR"/>
        </w:rPr>
        <w:t>DERULATOR CONTRACT</w:t>
      </w:r>
    </w:p>
    <w:p w:rsidR="00531994" w:rsidRDefault="00531994" w:rsidP="00B60301">
      <w:pPr>
        <w:rPr>
          <w:sz w:val="26"/>
          <w:szCs w:val="26"/>
          <w:lang w:val="fr-FR"/>
        </w:rPr>
      </w:pPr>
      <w:r>
        <w:rPr>
          <w:sz w:val="26"/>
          <w:szCs w:val="26"/>
          <w:lang w:val="fr-FR"/>
        </w:rPr>
        <w:t xml:space="preserve"> Eugenia Iosef</w:t>
      </w:r>
    </w:p>
    <w:p w:rsidR="00531994" w:rsidRPr="002C2AEC" w:rsidRDefault="00531994" w:rsidP="00531994">
      <w:pPr>
        <w:ind w:left="1440" w:firstLine="720"/>
        <w:rPr>
          <w:sz w:val="26"/>
          <w:szCs w:val="26"/>
          <w:lang w:val="fr-FR"/>
        </w:rPr>
      </w:pPr>
    </w:p>
    <w:p w:rsidR="00531994" w:rsidRDefault="00531994" w:rsidP="00B60301">
      <w:pPr>
        <w:rPr>
          <w:sz w:val="26"/>
          <w:szCs w:val="26"/>
          <w:lang w:val="ro-RO"/>
        </w:rPr>
      </w:pPr>
      <w:r w:rsidRPr="002C2AEC">
        <w:rPr>
          <w:sz w:val="26"/>
          <w:szCs w:val="26"/>
          <w:lang w:val="fr-FR"/>
        </w:rPr>
        <w:t>RESPONSABIL ACHIZI</w:t>
      </w:r>
      <w:r w:rsidRPr="0003278C">
        <w:rPr>
          <w:sz w:val="26"/>
          <w:szCs w:val="26"/>
          <w:lang w:val="ro-RO"/>
        </w:rPr>
        <w:t>ŢIE</w:t>
      </w:r>
    </w:p>
    <w:p w:rsidR="00531994" w:rsidRPr="001956E4" w:rsidRDefault="00531994" w:rsidP="00531994">
      <w:pPr>
        <w:rPr>
          <w:caps/>
          <w:sz w:val="26"/>
          <w:szCs w:val="26"/>
        </w:rPr>
      </w:pPr>
      <w:r w:rsidRPr="001956E4">
        <w:rPr>
          <w:caps/>
          <w:sz w:val="26"/>
          <w:szCs w:val="26"/>
        </w:rPr>
        <w:t>M</w:t>
      </w:r>
      <w:r w:rsidRPr="001956E4">
        <w:rPr>
          <w:sz w:val="26"/>
          <w:szCs w:val="26"/>
        </w:rPr>
        <w:t>ărioara Vraciu</w:t>
      </w:r>
    </w:p>
    <w:p w:rsidR="00CF5711" w:rsidRDefault="00CF5711" w:rsidP="00453AD7">
      <w:pPr>
        <w:rPr>
          <w:sz w:val="26"/>
          <w:szCs w:val="26"/>
          <w:lang w:val="ro-RO"/>
        </w:rPr>
      </w:pP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C366E7" w:rsidP="00453AD7">
      <w:pPr>
        <w:rPr>
          <w:sz w:val="26"/>
          <w:szCs w:val="26"/>
          <w:lang w:val="fr-FR"/>
        </w:rPr>
      </w:pPr>
      <w:r>
        <w:rPr>
          <w:sz w:val="26"/>
          <w:szCs w:val="26"/>
          <w:lang w:val="ro-RO"/>
        </w:rPr>
        <w:t>Emilian MATEESCU</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B60301" w:rsidRPr="002C2AEC" w:rsidRDefault="00B60301" w:rsidP="00B60301">
      <w:pPr>
        <w:rPr>
          <w:sz w:val="26"/>
          <w:szCs w:val="26"/>
          <w:lang w:val="fr-FR"/>
        </w:rPr>
      </w:pPr>
      <w:r>
        <w:rPr>
          <w:sz w:val="26"/>
          <w:szCs w:val="26"/>
          <w:lang w:val="fr-FR"/>
        </w:rPr>
        <w:t>DERULATOR CONTRACT</w:t>
      </w:r>
    </w:p>
    <w:p w:rsidR="00B60301" w:rsidRDefault="00B60301" w:rsidP="00B60301">
      <w:pPr>
        <w:rPr>
          <w:sz w:val="26"/>
          <w:szCs w:val="26"/>
          <w:lang w:val="fr-FR"/>
        </w:rPr>
      </w:pPr>
      <w:r>
        <w:rPr>
          <w:sz w:val="26"/>
          <w:szCs w:val="26"/>
          <w:lang w:val="fr-FR"/>
        </w:rPr>
        <w:t xml:space="preserve"> Eugenia Iosef</w:t>
      </w:r>
    </w:p>
    <w:p w:rsidR="00B60301" w:rsidRPr="002C2AEC" w:rsidRDefault="00B60301" w:rsidP="00B60301">
      <w:pPr>
        <w:ind w:left="1440" w:firstLine="720"/>
        <w:rPr>
          <w:sz w:val="26"/>
          <w:szCs w:val="26"/>
          <w:lang w:val="fr-FR"/>
        </w:rPr>
      </w:pPr>
    </w:p>
    <w:p w:rsidR="00B60301" w:rsidRDefault="00B60301" w:rsidP="00B60301">
      <w:pPr>
        <w:rPr>
          <w:sz w:val="26"/>
          <w:szCs w:val="26"/>
          <w:lang w:val="ro-RO"/>
        </w:rPr>
      </w:pPr>
      <w:r w:rsidRPr="002C2AEC">
        <w:rPr>
          <w:sz w:val="26"/>
          <w:szCs w:val="26"/>
          <w:lang w:val="fr-FR"/>
        </w:rPr>
        <w:t>RESPONSABIL ACHIZI</w:t>
      </w:r>
      <w:r w:rsidRPr="0003278C">
        <w:rPr>
          <w:sz w:val="26"/>
          <w:szCs w:val="26"/>
          <w:lang w:val="ro-RO"/>
        </w:rPr>
        <w:t>ŢIE</w:t>
      </w:r>
    </w:p>
    <w:p w:rsidR="00B60301" w:rsidRPr="001956E4" w:rsidRDefault="00B60301" w:rsidP="00B60301">
      <w:pPr>
        <w:rPr>
          <w:caps/>
          <w:sz w:val="26"/>
          <w:szCs w:val="26"/>
        </w:rPr>
      </w:pPr>
      <w:r w:rsidRPr="001956E4">
        <w:rPr>
          <w:caps/>
          <w:sz w:val="26"/>
          <w:szCs w:val="26"/>
        </w:rPr>
        <w:t>M</w:t>
      </w:r>
      <w:r w:rsidRPr="001956E4">
        <w:rPr>
          <w:sz w:val="26"/>
          <w:szCs w:val="26"/>
        </w:rPr>
        <w:t>ărioara Vraciu</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CA3616">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0" w:history="1">
        <w:r>
          <w:rPr>
            <w:rStyle w:val="Hyperlink"/>
            <w:sz w:val="23"/>
            <w:szCs w:val="23"/>
          </w:rPr>
          <w:t>dpo@elcen.ro</w:t>
        </w:r>
      </w:hyperlink>
    </w:p>
    <w:p w:rsidR="00BE1F1A" w:rsidRDefault="00BE1F1A" w:rsidP="00BE1F1A">
      <w:pPr>
        <w:pStyle w:val="ListParagraph"/>
        <w:numPr>
          <w:ilvl w:val="0"/>
          <w:numId w:val="27"/>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 GENERAL ADJUNCT</w:t>
      </w:r>
      <w:r w:rsidRPr="002C2AEC">
        <w:rPr>
          <w:sz w:val="26"/>
          <w:szCs w:val="26"/>
          <w:lang w:val="fr-FR"/>
        </w:rPr>
        <w:t>,</w:t>
      </w:r>
    </w:p>
    <w:p w:rsidR="00BE1F1A" w:rsidRDefault="00C366E7" w:rsidP="00BE1F1A">
      <w:pPr>
        <w:rPr>
          <w:sz w:val="26"/>
          <w:szCs w:val="26"/>
          <w:lang w:val="fr-FR"/>
        </w:rPr>
      </w:pPr>
      <w:r>
        <w:rPr>
          <w:sz w:val="26"/>
          <w:szCs w:val="26"/>
          <w:lang w:val="ro-RO"/>
        </w:rPr>
        <w:t>Emilian MATEESCU</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 INCIDENTE</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1956E4" w:rsidRPr="002C2AEC" w:rsidRDefault="001956E4" w:rsidP="001956E4">
      <w:pPr>
        <w:rPr>
          <w:sz w:val="26"/>
          <w:szCs w:val="26"/>
          <w:lang w:val="fr-FR"/>
        </w:rPr>
      </w:pPr>
      <w:r>
        <w:rPr>
          <w:sz w:val="26"/>
          <w:szCs w:val="26"/>
          <w:lang w:val="fr-FR"/>
        </w:rPr>
        <w:t>DERULATOR CONTRACT</w:t>
      </w:r>
    </w:p>
    <w:p w:rsidR="001956E4" w:rsidRDefault="001956E4" w:rsidP="001956E4">
      <w:pPr>
        <w:rPr>
          <w:sz w:val="26"/>
          <w:szCs w:val="26"/>
          <w:lang w:val="fr-FR"/>
        </w:rPr>
      </w:pPr>
      <w:r>
        <w:rPr>
          <w:sz w:val="26"/>
          <w:szCs w:val="26"/>
          <w:lang w:val="fr-FR"/>
        </w:rPr>
        <w:t xml:space="preserve"> Eugenia Iosef</w:t>
      </w:r>
    </w:p>
    <w:p w:rsidR="001956E4" w:rsidRPr="002C2AEC" w:rsidRDefault="001956E4" w:rsidP="001956E4">
      <w:pPr>
        <w:ind w:left="1440" w:firstLine="720"/>
        <w:rPr>
          <w:sz w:val="26"/>
          <w:szCs w:val="26"/>
          <w:lang w:val="fr-FR"/>
        </w:rPr>
      </w:pPr>
    </w:p>
    <w:p w:rsidR="001956E4" w:rsidRDefault="001956E4" w:rsidP="001956E4">
      <w:pPr>
        <w:rPr>
          <w:sz w:val="26"/>
          <w:szCs w:val="26"/>
          <w:lang w:val="ro-RO"/>
        </w:rPr>
      </w:pPr>
      <w:r w:rsidRPr="002C2AEC">
        <w:rPr>
          <w:sz w:val="26"/>
          <w:szCs w:val="26"/>
          <w:lang w:val="fr-FR"/>
        </w:rPr>
        <w:t>RESPONSABIL ACHIZI</w:t>
      </w:r>
      <w:r w:rsidRPr="0003278C">
        <w:rPr>
          <w:sz w:val="26"/>
          <w:szCs w:val="26"/>
          <w:lang w:val="ro-RO"/>
        </w:rPr>
        <w:t>ŢIE</w:t>
      </w:r>
    </w:p>
    <w:p w:rsidR="00CF5711" w:rsidRDefault="001956E4" w:rsidP="001956E4">
      <w:pPr>
        <w:pStyle w:val="BodyText"/>
        <w:rPr>
          <w:b/>
          <w:sz w:val="26"/>
          <w:szCs w:val="26"/>
          <w:lang w:val="en-AU"/>
        </w:rPr>
      </w:pPr>
      <w:r w:rsidRPr="001956E4">
        <w:rPr>
          <w:caps/>
          <w:sz w:val="26"/>
          <w:szCs w:val="26"/>
        </w:rPr>
        <w:t>M</w:t>
      </w:r>
      <w:r w:rsidRPr="001956E4">
        <w:rPr>
          <w:sz w:val="26"/>
          <w:szCs w:val="26"/>
        </w:rPr>
        <w:t>ărioara Vraciu</w:t>
      </w:r>
    </w:p>
    <w:p w:rsidR="00BE1F1A" w:rsidRDefault="00BE1F1A" w:rsidP="00AF237E">
      <w:pPr>
        <w:pStyle w:val="BodyText"/>
        <w:rPr>
          <w:b/>
          <w:sz w:val="26"/>
          <w:szCs w:val="26"/>
          <w:lang w:val="en-AU"/>
        </w:rPr>
      </w:pPr>
    </w:p>
    <w:p w:rsidR="00BE1F1A" w:rsidRDefault="00BE1F1A" w:rsidP="00AF237E">
      <w:pPr>
        <w:pStyle w:val="BodyText"/>
        <w:rPr>
          <w:b/>
          <w:sz w:val="26"/>
          <w:szCs w:val="26"/>
          <w:lang w:val="en-AU"/>
        </w:rPr>
      </w:pPr>
    </w:p>
    <w:p w:rsidR="001956E4" w:rsidRDefault="001956E4" w:rsidP="00AF237E">
      <w:pPr>
        <w:pStyle w:val="BodyText"/>
        <w:rPr>
          <w:b/>
          <w:sz w:val="26"/>
          <w:szCs w:val="26"/>
          <w:lang w:val="en-AU"/>
        </w:rPr>
      </w:pPr>
    </w:p>
    <w:p w:rsidR="001956E4" w:rsidRPr="0006318F" w:rsidRDefault="001956E4" w:rsidP="00AF237E">
      <w:pPr>
        <w:pStyle w:val="BodyText"/>
        <w:rPr>
          <w:b/>
          <w:sz w:val="26"/>
          <w:szCs w:val="26"/>
          <w:lang w:val="en-AU"/>
        </w:rPr>
      </w:pPr>
    </w:p>
    <w:p w:rsidR="00CF5711" w:rsidRPr="00CA3616" w:rsidRDefault="00BE1F1A" w:rsidP="00AF237E">
      <w:pPr>
        <w:ind w:left="4956" w:firstLine="708"/>
        <w:jc w:val="right"/>
        <w:rPr>
          <w:b/>
          <w:sz w:val="24"/>
          <w:lang w:val="fr-FR"/>
        </w:rPr>
      </w:pPr>
      <w:r w:rsidRPr="00CA3616">
        <w:rPr>
          <w:b/>
          <w:sz w:val="24"/>
          <w:lang w:val="fr-FR"/>
        </w:rPr>
        <w:t>ANEXA nr.</w:t>
      </w:r>
      <w:r w:rsidR="00CA3616" w:rsidRPr="00CA3616">
        <w:rPr>
          <w:b/>
          <w:sz w:val="24"/>
          <w:lang w:val="fr-FR"/>
        </w:rPr>
        <w:t>5</w:t>
      </w:r>
      <w:r w:rsidR="00CF5711" w:rsidRPr="00CA3616">
        <w:rPr>
          <w:b/>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1956E4" w:rsidRDefault="001956E4" w:rsidP="00AF237E">
      <w:pPr>
        <w:jc w:val="right"/>
        <w:rPr>
          <w:sz w:val="24"/>
          <w:lang w:val="it-IT"/>
        </w:rPr>
      </w:pPr>
    </w:p>
    <w:p w:rsidR="00CF5711" w:rsidRPr="00BD12E5" w:rsidRDefault="00CF5711" w:rsidP="00AF237E">
      <w:pPr>
        <w:jc w:val="right"/>
        <w:rPr>
          <w:sz w:val="24"/>
          <w:lang w:val="it-IT"/>
        </w:rPr>
      </w:pPr>
      <w:r w:rsidRPr="00BD12E5">
        <w:rPr>
          <w:sz w:val="24"/>
          <w:lang w:val="it-IT"/>
        </w:rPr>
        <w:t xml:space="preserve">                     </w:t>
      </w: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bookmarkStart w:id="1" w:name="_GoBack"/>
      <w:bookmarkEnd w:id="1"/>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w:t>
      </w:r>
      <w:r>
        <w:rPr>
          <w:rFonts w:ascii="Arial" w:hAnsi="Arial" w:cs="Arial"/>
          <w:spacing w:val="6"/>
          <w:sz w:val="24"/>
          <w:szCs w:val="24"/>
          <w:lang w:val="ro-RO"/>
        </w:rPr>
        <w:lastRenderedPageBreak/>
        <w:t>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lastRenderedPageBreak/>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lastRenderedPageBreak/>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lastRenderedPageBreak/>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lang w:val="ro-RO"/>
        </w:rPr>
        <w:t xml:space="preserve">      </w:t>
      </w: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Calibri" w:hAnsi="Calibr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w:t>
      </w: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114807">
      <w:pPr>
        <w:spacing w:line="360" w:lineRule="auto"/>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CA3616" w:rsidRDefault="00CA3616" w:rsidP="009D1FFE">
      <w:pPr>
        <w:spacing w:line="360" w:lineRule="auto"/>
        <w:jc w:val="center"/>
        <w:rPr>
          <w:rFonts w:ascii="Arial" w:hAnsi="Arial" w:cs="Arial"/>
          <w:spacing w:val="6"/>
          <w:szCs w:val="28"/>
          <w:u w:val="single"/>
        </w:rPr>
      </w:pP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t>TABEL  NOMINAL</w:t>
      </w:r>
    </w:p>
    <w:p w:rsidR="009D1FFE" w:rsidRDefault="009D1FFE" w:rsidP="009D1FFE">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Default="00CF5711" w:rsidP="009D1FFE">
      <w:pPr>
        <w:pStyle w:val="Heading1"/>
        <w:rPr>
          <w:sz w:val="26"/>
          <w:szCs w:val="26"/>
          <w:lang w:val="ro-RO"/>
        </w:rPr>
      </w:pP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114807">
      <w:pPr>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CA3616">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AF237E">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lastRenderedPageBreak/>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2"/>
          <w:footerReference w:type="default" r:id="rId13"/>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SECŢIUNEA IV</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Pr="001956E4" w:rsidRDefault="00CF5711" w:rsidP="00AF237E">
      <w:pPr>
        <w:jc w:val="center"/>
        <w:rPr>
          <w:b/>
          <w:szCs w:val="28"/>
          <w:lang w:val="ro-RO"/>
        </w:rPr>
      </w:pPr>
      <w:r w:rsidRPr="001956E4">
        <w:rPr>
          <w:b/>
          <w:szCs w:val="28"/>
          <w:lang w:val="ro-RO"/>
        </w:rPr>
        <w:t>„</w:t>
      </w:r>
      <w:r w:rsidR="001956E4" w:rsidRPr="001956E4">
        <w:rPr>
          <w:b/>
          <w:szCs w:val="28"/>
          <w:lang w:val="ro-RO"/>
        </w:rPr>
        <w:t>LN3 – Reparație parțială împrejmuire exterioară prefabricate – CTE București Sud</w:t>
      </w:r>
      <w:r w:rsidRPr="001956E4">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1956E4" w:rsidRDefault="00CF5711" w:rsidP="00AF237E">
      <w:pPr>
        <w:spacing w:after="120"/>
        <w:rPr>
          <w:szCs w:val="28"/>
          <w:lang w:val="ro-RO"/>
        </w:rPr>
      </w:pPr>
      <w:r>
        <w:rPr>
          <w:szCs w:val="28"/>
          <w:lang w:val="ro-RO"/>
        </w:rPr>
        <w:t>CAP. 5</w:t>
      </w:r>
      <w:r w:rsidRPr="0006318F">
        <w:rPr>
          <w:szCs w:val="28"/>
          <w:lang w:val="ro-RO"/>
        </w:rPr>
        <w:t xml:space="preserve">. </w:t>
      </w:r>
      <w:r w:rsidRPr="001956E4">
        <w:rPr>
          <w:szCs w:val="28"/>
          <w:lang w:val="ro-RO"/>
        </w:rPr>
        <w:t>DURATA DE EXECUTIE A  LUCRĂRILOR, GRAFIC</w:t>
      </w:r>
      <w:r w:rsidR="001956E4">
        <w:rPr>
          <w:szCs w:val="28"/>
          <w:lang w:val="ro-RO"/>
        </w:rPr>
        <w:t xml:space="preserve"> </w:t>
      </w:r>
      <w:r w:rsidRPr="001956E4">
        <w:rPr>
          <w:szCs w:val="28"/>
          <w:lang w:val="ro-RO"/>
        </w:rPr>
        <w:t xml:space="preserv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1956E4" w:rsidP="00AF237E">
      <w:pPr>
        <w:rPr>
          <w:smallCaps/>
          <w:szCs w:val="28"/>
          <w:lang w:val="ro-RO"/>
        </w:rPr>
      </w:pPr>
      <w:r>
        <w:rPr>
          <w:smallCaps/>
          <w:szCs w:val="28"/>
          <w:lang w:val="ro-RO"/>
        </w:rPr>
        <w:t>CAP</w:t>
      </w:r>
      <w:r w:rsidR="00CF5711">
        <w:rPr>
          <w:smallCaps/>
          <w:szCs w:val="28"/>
          <w:lang w:val="ro-RO"/>
        </w:rPr>
        <w:t>.12.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1956E4">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1956E4">
      <w:pPr>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1956E4">
      <w:pPr>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1956E4">
      <w:pPr>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1956E4">
      <w:pPr>
        <w:rPr>
          <w:sz w:val="26"/>
          <w:szCs w:val="26"/>
          <w:lang w:val="ro-RO"/>
        </w:rPr>
      </w:pPr>
      <w:r>
        <w:rPr>
          <w:sz w:val="26"/>
          <w:szCs w:val="26"/>
          <w:lang w:val="ro-RO"/>
        </w:rPr>
        <w:t>SERVICIUL ACHIZITII</w:t>
      </w:r>
      <w:r>
        <w:rPr>
          <w:sz w:val="26"/>
          <w:szCs w:val="26"/>
          <w:lang w:val="ro-RO"/>
        </w:rPr>
        <w:tab/>
      </w:r>
    </w:p>
    <w:p w:rsidR="00CF5711" w:rsidRPr="007F4B0D" w:rsidRDefault="004F6DAB" w:rsidP="001956E4">
      <w:pPr>
        <w:rPr>
          <w:sz w:val="26"/>
          <w:szCs w:val="26"/>
          <w:lang w:val="ro-RO"/>
        </w:rPr>
      </w:pPr>
      <w:r>
        <w:rPr>
          <w:sz w:val="26"/>
          <w:szCs w:val="26"/>
          <w:lang w:val="ro-RO"/>
        </w:rPr>
        <w:t>Ioana Untilă</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AF237E">
      <w:pPr>
        <w:pStyle w:val="BodyText"/>
        <w:rPr>
          <w:sz w:val="26"/>
          <w:szCs w:val="26"/>
          <w:lang w:val="ro-RO"/>
        </w:rPr>
      </w:pPr>
    </w:p>
    <w:p w:rsidR="00CF5711" w:rsidRDefault="00CF5711" w:rsidP="001956E4">
      <w:pPr>
        <w:pStyle w:val="BodyText"/>
        <w:rPr>
          <w:sz w:val="26"/>
          <w:szCs w:val="26"/>
          <w:lang w:val="ro-RO"/>
        </w:rPr>
      </w:pPr>
      <w:r>
        <w:rPr>
          <w:sz w:val="26"/>
          <w:szCs w:val="26"/>
          <w:lang w:val="ro-RO"/>
        </w:rPr>
        <w:t>DERULATOR CONTRACT,</w:t>
      </w:r>
    </w:p>
    <w:p w:rsidR="00CF5711" w:rsidRDefault="00DE2FA5" w:rsidP="00AF237E">
      <w:pPr>
        <w:pStyle w:val="BodyText"/>
        <w:rPr>
          <w:sz w:val="26"/>
          <w:szCs w:val="26"/>
          <w:lang w:val="ro-RO"/>
        </w:rPr>
      </w:pPr>
      <w:r>
        <w:rPr>
          <w:sz w:val="26"/>
          <w:szCs w:val="26"/>
          <w:lang w:val="ro-RO"/>
        </w:rPr>
        <w:t>Eugenia Iosef</w:t>
      </w:r>
    </w:p>
    <w:p w:rsidR="00CF5711" w:rsidRDefault="004F6DAB"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7D7DA0" w:rsidRDefault="007D7DA0" w:rsidP="00DE2FA5">
      <w:pPr>
        <w:pStyle w:val="BodyText"/>
        <w:rPr>
          <w:sz w:val="26"/>
          <w:szCs w:val="26"/>
          <w:lang w:val="ro-RO"/>
        </w:rPr>
      </w:pPr>
      <w:r>
        <w:rPr>
          <w:sz w:val="26"/>
          <w:szCs w:val="26"/>
          <w:lang w:val="ro-RO"/>
        </w:rPr>
        <w:t>RESPONSABIL CONTRACT,</w:t>
      </w:r>
    </w:p>
    <w:p w:rsidR="00DE2FA5" w:rsidRPr="00292FBA" w:rsidRDefault="00DE2FA5" w:rsidP="00DE2FA5">
      <w:pPr>
        <w:pStyle w:val="BodyText"/>
        <w:rPr>
          <w:sz w:val="26"/>
          <w:szCs w:val="26"/>
          <w:lang w:val="ro-RO"/>
        </w:rPr>
      </w:pPr>
      <w:r>
        <w:rPr>
          <w:sz w:val="26"/>
          <w:szCs w:val="26"/>
          <w:lang w:val="ro-RO"/>
        </w:rPr>
        <w:t>Liliana Pădureanu</w:t>
      </w:r>
    </w:p>
    <w:sectPr w:rsidR="00DE2FA5"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5BB" w:rsidRDefault="000C15BB">
      <w:r>
        <w:separator/>
      </w:r>
    </w:p>
  </w:endnote>
  <w:endnote w:type="continuationSeparator" w:id="0">
    <w:p w:rsidR="000C15BB" w:rsidRDefault="000C15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6E4" w:rsidRDefault="00D03889" w:rsidP="00AF237E">
    <w:pPr>
      <w:pStyle w:val="Footer"/>
      <w:framePr w:wrap="around" w:vAnchor="text" w:hAnchor="margin" w:xAlign="right" w:y="1"/>
      <w:rPr>
        <w:rStyle w:val="PageNumber"/>
      </w:rPr>
    </w:pPr>
    <w:r>
      <w:rPr>
        <w:rStyle w:val="PageNumber"/>
      </w:rPr>
      <w:fldChar w:fldCharType="begin"/>
    </w:r>
    <w:r w:rsidR="001956E4">
      <w:rPr>
        <w:rStyle w:val="PageNumber"/>
      </w:rPr>
      <w:instrText xml:space="preserve">PAGE  </w:instrText>
    </w:r>
    <w:r>
      <w:rPr>
        <w:rStyle w:val="PageNumber"/>
      </w:rPr>
      <w:fldChar w:fldCharType="end"/>
    </w:r>
  </w:p>
  <w:p w:rsidR="001956E4" w:rsidRDefault="001956E4"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6E4" w:rsidRPr="00AC3AAF" w:rsidRDefault="00D03889" w:rsidP="00AF237E">
    <w:pPr>
      <w:pStyle w:val="Footer"/>
      <w:framePr w:wrap="around" w:vAnchor="text" w:hAnchor="margin" w:xAlign="right" w:y="1"/>
      <w:rPr>
        <w:rStyle w:val="PageNumber"/>
        <w:sz w:val="20"/>
      </w:rPr>
    </w:pPr>
    <w:r w:rsidRPr="00AC3AAF">
      <w:rPr>
        <w:rStyle w:val="PageNumber"/>
        <w:sz w:val="20"/>
      </w:rPr>
      <w:fldChar w:fldCharType="begin"/>
    </w:r>
    <w:r w:rsidR="001956E4" w:rsidRPr="00AC3AAF">
      <w:rPr>
        <w:rStyle w:val="PageNumber"/>
        <w:sz w:val="20"/>
      </w:rPr>
      <w:instrText xml:space="preserve">PAGE  </w:instrText>
    </w:r>
    <w:r w:rsidRPr="00AC3AAF">
      <w:rPr>
        <w:rStyle w:val="PageNumber"/>
        <w:sz w:val="20"/>
      </w:rPr>
      <w:fldChar w:fldCharType="separate"/>
    </w:r>
    <w:r w:rsidR="00056C71">
      <w:rPr>
        <w:rStyle w:val="PageNumber"/>
        <w:noProof/>
        <w:sz w:val="20"/>
      </w:rPr>
      <w:t>4</w:t>
    </w:r>
    <w:r w:rsidRPr="00AC3AAF">
      <w:rPr>
        <w:rStyle w:val="PageNumber"/>
        <w:sz w:val="20"/>
      </w:rPr>
      <w:fldChar w:fldCharType="end"/>
    </w:r>
  </w:p>
  <w:p w:rsidR="001956E4" w:rsidRPr="001A39BD" w:rsidRDefault="001956E4" w:rsidP="00AF237E">
    <w:pPr>
      <w:pStyle w:val="Footer"/>
      <w:ind w:right="360"/>
      <w:rPr>
        <w:sz w:val="20"/>
      </w:rPr>
    </w:pPr>
    <w:r>
      <w:rPr>
        <w:sz w:val="20"/>
      </w:rPr>
      <w:t>CCRC/red.ELCEN SA3</w:t>
    </w:r>
    <w:r w:rsidRPr="003A7CF8">
      <w:rPr>
        <w:sz w:val="20"/>
      </w:rPr>
      <w:t>/</w:t>
    </w:r>
    <w:r w:rsidRPr="003A7CF8">
      <w:rPr>
        <w:sz w:val="20"/>
        <w:lang w:val="ro-RO"/>
      </w:rPr>
      <w:t xml:space="preserve"> LN3 – Reparație parțială împrejmuire exterioară prefabricate – CTE București Sud</w:t>
    </w:r>
    <w:r w:rsidR="00352150">
      <w:rPr>
        <w:sz w:val="20"/>
        <w:lang w:val="ro-RO"/>
      </w:rPr>
      <w:t>/</w:t>
    </w:r>
    <w:r>
      <w:rPr>
        <w:sz w:val="20"/>
      </w:rPr>
      <w:t xml:space="preserve"> </w:t>
    </w:r>
    <w:proofErr w:type="gramStart"/>
    <w:r w:rsidR="00352150">
      <w:rPr>
        <w:sz w:val="20"/>
      </w:rPr>
      <w:t xml:space="preserve">august </w:t>
    </w:r>
    <w:r>
      <w:rPr>
        <w:sz w:val="20"/>
      </w:rPr>
      <w:t xml:space="preserve"> 2021</w:t>
    </w:r>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6E4" w:rsidRDefault="00D03889" w:rsidP="00AF237E">
    <w:pPr>
      <w:pStyle w:val="Footer"/>
      <w:framePr w:wrap="around" w:vAnchor="text" w:hAnchor="margin" w:xAlign="right" w:y="1"/>
      <w:rPr>
        <w:rStyle w:val="PageNumber"/>
      </w:rPr>
    </w:pPr>
    <w:r>
      <w:rPr>
        <w:rStyle w:val="PageNumber"/>
      </w:rPr>
      <w:fldChar w:fldCharType="begin"/>
    </w:r>
    <w:r w:rsidR="001956E4">
      <w:rPr>
        <w:rStyle w:val="PageNumber"/>
      </w:rPr>
      <w:instrText xml:space="preserve">PAGE  </w:instrText>
    </w:r>
    <w:r>
      <w:rPr>
        <w:rStyle w:val="PageNumber"/>
      </w:rPr>
      <w:fldChar w:fldCharType="separate"/>
    </w:r>
    <w:r w:rsidR="001956E4">
      <w:rPr>
        <w:rStyle w:val="PageNumber"/>
        <w:noProof/>
      </w:rPr>
      <w:t>1</w:t>
    </w:r>
    <w:r>
      <w:rPr>
        <w:rStyle w:val="PageNumber"/>
      </w:rPr>
      <w:fldChar w:fldCharType="end"/>
    </w:r>
  </w:p>
  <w:p w:rsidR="001956E4" w:rsidRDefault="001956E4"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6E4" w:rsidRDefault="00D03889" w:rsidP="00AF237E">
    <w:pPr>
      <w:pStyle w:val="Footer"/>
      <w:framePr w:wrap="around" w:vAnchor="text" w:hAnchor="margin" w:xAlign="right" w:y="1"/>
      <w:rPr>
        <w:rStyle w:val="PageNumber"/>
        <w:sz w:val="24"/>
      </w:rPr>
    </w:pPr>
    <w:r>
      <w:rPr>
        <w:rStyle w:val="PageNumber"/>
        <w:sz w:val="24"/>
      </w:rPr>
      <w:fldChar w:fldCharType="begin"/>
    </w:r>
    <w:r w:rsidR="001956E4">
      <w:rPr>
        <w:rStyle w:val="PageNumber"/>
        <w:sz w:val="24"/>
      </w:rPr>
      <w:instrText xml:space="preserve">PAGE  </w:instrText>
    </w:r>
    <w:r>
      <w:rPr>
        <w:rStyle w:val="PageNumber"/>
        <w:sz w:val="24"/>
      </w:rPr>
      <w:fldChar w:fldCharType="separate"/>
    </w:r>
    <w:r w:rsidR="00056C71">
      <w:rPr>
        <w:rStyle w:val="PageNumber"/>
        <w:noProof/>
        <w:sz w:val="24"/>
      </w:rPr>
      <w:t>1</w:t>
    </w:r>
    <w:r>
      <w:rPr>
        <w:rStyle w:val="PageNumber"/>
        <w:sz w:val="24"/>
      </w:rPr>
      <w:fldChar w:fldCharType="end"/>
    </w:r>
  </w:p>
  <w:p w:rsidR="001956E4" w:rsidRPr="001A39BD" w:rsidRDefault="001956E4" w:rsidP="00CA3616">
    <w:pPr>
      <w:pStyle w:val="Footer"/>
      <w:ind w:right="360"/>
      <w:rPr>
        <w:sz w:val="20"/>
      </w:rPr>
    </w:pPr>
    <w:r>
      <w:rPr>
        <w:sz w:val="20"/>
      </w:rPr>
      <w:t>CCRC/red.ELCEN SA3</w:t>
    </w:r>
    <w:r w:rsidRPr="003A7CF8">
      <w:rPr>
        <w:sz w:val="20"/>
      </w:rPr>
      <w:t>/</w:t>
    </w:r>
    <w:r w:rsidRPr="003A7CF8">
      <w:rPr>
        <w:sz w:val="20"/>
        <w:lang w:val="ro-RO"/>
      </w:rPr>
      <w:t xml:space="preserve"> LN3 – Reparație parțială împrejmuire exterioară prefabricate – CTE București Sud</w:t>
    </w:r>
    <w:r>
      <w:rPr>
        <w:sz w:val="20"/>
        <w:lang w:val="ro-RO"/>
      </w:rPr>
      <w:t>/</w:t>
    </w:r>
    <w:r>
      <w:rPr>
        <w:sz w:val="20"/>
      </w:rPr>
      <w:t xml:space="preserve"> </w:t>
    </w:r>
    <w:r w:rsidR="00056C71">
      <w:rPr>
        <w:sz w:val="20"/>
      </w:rPr>
      <w:t>august</w:t>
    </w:r>
    <w:r>
      <w:rPr>
        <w:sz w:val="20"/>
      </w:rPr>
      <w:t xml:space="preserve"> 2021</w:t>
    </w:r>
  </w:p>
  <w:p w:rsidR="001956E4" w:rsidRDefault="001956E4"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5BB" w:rsidRDefault="000C15BB">
      <w:r>
        <w:separator/>
      </w:r>
    </w:p>
  </w:footnote>
  <w:footnote w:type="continuationSeparator" w:id="0">
    <w:p w:rsidR="000C15BB" w:rsidRDefault="000C15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6242"/>
    <w:rsid w:val="00027D04"/>
    <w:rsid w:val="0003278C"/>
    <w:rsid w:val="000406AA"/>
    <w:rsid w:val="00042EBE"/>
    <w:rsid w:val="0005366A"/>
    <w:rsid w:val="00056C71"/>
    <w:rsid w:val="0006318F"/>
    <w:rsid w:val="00066CA8"/>
    <w:rsid w:val="00073009"/>
    <w:rsid w:val="00073EC8"/>
    <w:rsid w:val="00074FB3"/>
    <w:rsid w:val="00076790"/>
    <w:rsid w:val="00091642"/>
    <w:rsid w:val="000A23D9"/>
    <w:rsid w:val="000A4C32"/>
    <w:rsid w:val="000A6207"/>
    <w:rsid w:val="000C020F"/>
    <w:rsid w:val="000C15BB"/>
    <w:rsid w:val="000C4ABB"/>
    <w:rsid w:val="000D6F14"/>
    <w:rsid w:val="000F1831"/>
    <w:rsid w:val="0010043B"/>
    <w:rsid w:val="0010385A"/>
    <w:rsid w:val="001039FB"/>
    <w:rsid w:val="00105730"/>
    <w:rsid w:val="001070E1"/>
    <w:rsid w:val="00114807"/>
    <w:rsid w:val="001158BB"/>
    <w:rsid w:val="001205E7"/>
    <w:rsid w:val="00122FFD"/>
    <w:rsid w:val="00123C92"/>
    <w:rsid w:val="00136B54"/>
    <w:rsid w:val="0014123E"/>
    <w:rsid w:val="00144211"/>
    <w:rsid w:val="00151492"/>
    <w:rsid w:val="001519C5"/>
    <w:rsid w:val="001632B6"/>
    <w:rsid w:val="001805EF"/>
    <w:rsid w:val="00192F22"/>
    <w:rsid w:val="001956E4"/>
    <w:rsid w:val="00195A91"/>
    <w:rsid w:val="001A01B5"/>
    <w:rsid w:val="001A0D02"/>
    <w:rsid w:val="001A39BD"/>
    <w:rsid w:val="001A6EEE"/>
    <w:rsid w:val="001B4093"/>
    <w:rsid w:val="001B4E45"/>
    <w:rsid w:val="001C3094"/>
    <w:rsid w:val="001D191E"/>
    <w:rsid w:val="001E38D8"/>
    <w:rsid w:val="001E43EB"/>
    <w:rsid w:val="001F0DA5"/>
    <w:rsid w:val="001F2510"/>
    <w:rsid w:val="00216435"/>
    <w:rsid w:val="00216657"/>
    <w:rsid w:val="002172F6"/>
    <w:rsid w:val="0022127B"/>
    <w:rsid w:val="00226DF7"/>
    <w:rsid w:val="00230863"/>
    <w:rsid w:val="00231A3D"/>
    <w:rsid w:val="00240609"/>
    <w:rsid w:val="00241BC4"/>
    <w:rsid w:val="0024464E"/>
    <w:rsid w:val="00263FA3"/>
    <w:rsid w:val="00266C5D"/>
    <w:rsid w:val="00270CF2"/>
    <w:rsid w:val="0027256C"/>
    <w:rsid w:val="00274444"/>
    <w:rsid w:val="00285788"/>
    <w:rsid w:val="002920E4"/>
    <w:rsid w:val="00292FBA"/>
    <w:rsid w:val="002B152B"/>
    <w:rsid w:val="002B51BA"/>
    <w:rsid w:val="002C0F2A"/>
    <w:rsid w:val="002C2AEC"/>
    <w:rsid w:val="002D6E5C"/>
    <w:rsid w:val="002F0CA1"/>
    <w:rsid w:val="002F5B29"/>
    <w:rsid w:val="00306FB3"/>
    <w:rsid w:val="003311B3"/>
    <w:rsid w:val="00331B9D"/>
    <w:rsid w:val="00333056"/>
    <w:rsid w:val="0034379B"/>
    <w:rsid w:val="0034511D"/>
    <w:rsid w:val="00347459"/>
    <w:rsid w:val="003478FD"/>
    <w:rsid w:val="00352032"/>
    <w:rsid w:val="00352150"/>
    <w:rsid w:val="00352C61"/>
    <w:rsid w:val="003609AC"/>
    <w:rsid w:val="00361085"/>
    <w:rsid w:val="00383D5E"/>
    <w:rsid w:val="00393DDF"/>
    <w:rsid w:val="003A1862"/>
    <w:rsid w:val="003A7CF8"/>
    <w:rsid w:val="003B0F4A"/>
    <w:rsid w:val="003B3AD2"/>
    <w:rsid w:val="003B6F6A"/>
    <w:rsid w:val="003B750C"/>
    <w:rsid w:val="003C4B7F"/>
    <w:rsid w:val="003D1D23"/>
    <w:rsid w:val="003E22EB"/>
    <w:rsid w:val="003E307B"/>
    <w:rsid w:val="003F1297"/>
    <w:rsid w:val="003F3849"/>
    <w:rsid w:val="003F3AE1"/>
    <w:rsid w:val="003F45D1"/>
    <w:rsid w:val="004041FF"/>
    <w:rsid w:val="0040735C"/>
    <w:rsid w:val="004128C7"/>
    <w:rsid w:val="0041297E"/>
    <w:rsid w:val="00423658"/>
    <w:rsid w:val="00432683"/>
    <w:rsid w:val="00433353"/>
    <w:rsid w:val="00436314"/>
    <w:rsid w:val="004518AD"/>
    <w:rsid w:val="00453AD7"/>
    <w:rsid w:val="00456EB7"/>
    <w:rsid w:val="0047069D"/>
    <w:rsid w:val="00475859"/>
    <w:rsid w:val="00484424"/>
    <w:rsid w:val="004B3A38"/>
    <w:rsid w:val="004B7F71"/>
    <w:rsid w:val="004C3B0B"/>
    <w:rsid w:val="004D182E"/>
    <w:rsid w:val="004F6DAB"/>
    <w:rsid w:val="00515CD5"/>
    <w:rsid w:val="005169F3"/>
    <w:rsid w:val="00521128"/>
    <w:rsid w:val="00525E13"/>
    <w:rsid w:val="00531994"/>
    <w:rsid w:val="00533AEC"/>
    <w:rsid w:val="0053405B"/>
    <w:rsid w:val="0054092D"/>
    <w:rsid w:val="0054186C"/>
    <w:rsid w:val="0054649D"/>
    <w:rsid w:val="00557787"/>
    <w:rsid w:val="00560006"/>
    <w:rsid w:val="00564BAF"/>
    <w:rsid w:val="0057687B"/>
    <w:rsid w:val="00596B5E"/>
    <w:rsid w:val="00596E95"/>
    <w:rsid w:val="005A68F2"/>
    <w:rsid w:val="005A6C69"/>
    <w:rsid w:val="005B0CEF"/>
    <w:rsid w:val="005C3A85"/>
    <w:rsid w:val="005D4729"/>
    <w:rsid w:val="005E0963"/>
    <w:rsid w:val="005F5309"/>
    <w:rsid w:val="005F551E"/>
    <w:rsid w:val="005F6BEE"/>
    <w:rsid w:val="006011E8"/>
    <w:rsid w:val="006045AF"/>
    <w:rsid w:val="00612055"/>
    <w:rsid w:val="00612315"/>
    <w:rsid w:val="00617645"/>
    <w:rsid w:val="0064036C"/>
    <w:rsid w:val="0064508F"/>
    <w:rsid w:val="00650792"/>
    <w:rsid w:val="00655128"/>
    <w:rsid w:val="00661944"/>
    <w:rsid w:val="00673080"/>
    <w:rsid w:val="006754B6"/>
    <w:rsid w:val="0068290D"/>
    <w:rsid w:val="0068742E"/>
    <w:rsid w:val="006920A5"/>
    <w:rsid w:val="006942BE"/>
    <w:rsid w:val="00695675"/>
    <w:rsid w:val="006A3286"/>
    <w:rsid w:val="006A6F69"/>
    <w:rsid w:val="006B49D9"/>
    <w:rsid w:val="006C19E9"/>
    <w:rsid w:val="006D1AFA"/>
    <w:rsid w:val="006E0A9C"/>
    <w:rsid w:val="006E1E32"/>
    <w:rsid w:val="006E25A7"/>
    <w:rsid w:val="006E4688"/>
    <w:rsid w:val="006F0560"/>
    <w:rsid w:val="00700058"/>
    <w:rsid w:val="007161DD"/>
    <w:rsid w:val="0071664D"/>
    <w:rsid w:val="007170FD"/>
    <w:rsid w:val="00723FE1"/>
    <w:rsid w:val="00727BB6"/>
    <w:rsid w:val="007342A7"/>
    <w:rsid w:val="00740B89"/>
    <w:rsid w:val="00743EE7"/>
    <w:rsid w:val="00765F99"/>
    <w:rsid w:val="007902DC"/>
    <w:rsid w:val="0079155E"/>
    <w:rsid w:val="007A46F4"/>
    <w:rsid w:val="007A50E8"/>
    <w:rsid w:val="007B4D1D"/>
    <w:rsid w:val="007C3452"/>
    <w:rsid w:val="007C761D"/>
    <w:rsid w:val="007D6911"/>
    <w:rsid w:val="007D7DA0"/>
    <w:rsid w:val="007E1255"/>
    <w:rsid w:val="007E5D36"/>
    <w:rsid w:val="007F0AFC"/>
    <w:rsid w:val="007F258A"/>
    <w:rsid w:val="007F4B0D"/>
    <w:rsid w:val="0080348F"/>
    <w:rsid w:val="008120D3"/>
    <w:rsid w:val="00812D0E"/>
    <w:rsid w:val="00823E23"/>
    <w:rsid w:val="00824A10"/>
    <w:rsid w:val="00827065"/>
    <w:rsid w:val="00833CA4"/>
    <w:rsid w:val="00835B50"/>
    <w:rsid w:val="00836C25"/>
    <w:rsid w:val="00860A9C"/>
    <w:rsid w:val="0086302E"/>
    <w:rsid w:val="00874F3C"/>
    <w:rsid w:val="00884CB6"/>
    <w:rsid w:val="008854B2"/>
    <w:rsid w:val="00887F0A"/>
    <w:rsid w:val="0089019D"/>
    <w:rsid w:val="008A0F97"/>
    <w:rsid w:val="008A283B"/>
    <w:rsid w:val="008B32E8"/>
    <w:rsid w:val="008C1656"/>
    <w:rsid w:val="008C75B9"/>
    <w:rsid w:val="008D1DCC"/>
    <w:rsid w:val="008E15DE"/>
    <w:rsid w:val="008F2E21"/>
    <w:rsid w:val="008F377C"/>
    <w:rsid w:val="008F7AFA"/>
    <w:rsid w:val="00902636"/>
    <w:rsid w:val="009135F2"/>
    <w:rsid w:val="00916CC3"/>
    <w:rsid w:val="00924903"/>
    <w:rsid w:val="00926C79"/>
    <w:rsid w:val="00934453"/>
    <w:rsid w:val="00936FDD"/>
    <w:rsid w:val="009518E5"/>
    <w:rsid w:val="009732B9"/>
    <w:rsid w:val="00974D54"/>
    <w:rsid w:val="009831DA"/>
    <w:rsid w:val="009837FF"/>
    <w:rsid w:val="00997CF5"/>
    <w:rsid w:val="009A32EC"/>
    <w:rsid w:val="009A5426"/>
    <w:rsid w:val="009A5B47"/>
    <w:rsid w:val="009B2B67"/>
    <w:rsid w:val="009B4F8E"/>
    <w:rsid w:val="009B52AD"/>
    <w:rsid w:val="009B61CD"/>
    <w:rsid w:val="009B67F7"/>
    <w:rsid w:val="009B74E2"/>
    <w:rsid w:val="009C7E64"/>
    <w:rsid w:val="009D1FFE"/>
    <w:rsid w:val="009D3AC8"/>
    <w:rsid w:val="009D507A"/>
    <w:rsid w:val="009D79FA"/>
    <w:rsid w:val="009F2884"/>
    <w:rsid w:val="00A02FF9"/>
    <w:rsid w:val="00A05B9C"/>
    <w:rsid w:val="00A05E60"/>
    <w:rsid w:val="00A062EB"/>
    <w:rsid w:val="00A224D0"/>
    <w:rsid w:val="00A366DF"/>
    <w:rsid w:val="00A62ADD"/>
    <w:rsid w:val="00A671AB"/>
    <w:rsid w:val="00A70680"/>
    <w:rsid w:val="00A76018"/>
    <w:rsid w:val="00A810F1"/>
    <w:rsid w:val="00A8567D"/>
    <w:rsid w:val="00A9608B"/>
    <w:rsid w:val="00AA3C9F"/>
    <w:rsid w:val="00AA60A3"/>
    <w:rsid w:val="00AB0347"/>
    <w:rsid w:val="00AB776D"/>
    <w:rsid w:val="00AC3AAF"/>
    <w:rsid w:val="00AC6539"/>
    <w:rsid w:val="00AD1D07"/>
    <w:rsid w:val="00AD3037"/>
    <w:rsid w:val="00AF237E"/>
    <w:rsid w:val="00AF5C8F"/>
    <w:rsid w:val="00B000CB"/>
    <w:rsid w:val="00B02875"/>
    <w:rsid w:val="00B03EA1"/>
    <w:rsid w:val="00B203EF"/>
    <w:rsid w:val="00B21D83"/>
    <w:rsid w:val="00B2236F"/>
    <w:rsid w:val="00B26A54"/>
    <w:rsid w:val="00B55045"/>
    <w:rsid w:val="00B57066"/>
    <w:rsid w:val="00B5727B"/>
    <w:rsid w:val="00B60301"/>
    <w:rsid w:val="00B664BD"/>
    <w:rsid w:val="00B670C5"/>
    <w:rsid w:val="00B67763"/>
    <w:rsid w:val="00B76B5F"/>
    <w:rsid w:val="00B77EFE"/>
    <w:rsid w:val="00BA25D4"/>
    <w:rsid w:val="00BA41E7"/>
    <w:rsid w:val="00BB26A5"/>
    <w:rsid w:val="00BB5537"/>
    <w:rsid w:val="00BB7624"/>
    <w:rsid w:val="00BC56EC"/>
    <w:rsid w:val="00BC7086"/>
    <w:rsid w:val="00BC7145"/>
    <w:rsid w:val="00BD12E5"/>
    <w:rsid w:val="00BD336A"/>
    <w:rsid w:val="00BD62D2"/>
    <w:rsid w:val="00BE09D2"/>
    <w:rsid w:val="00BE0F9C"/>
    <w:rsid w:val="00BE1F1A"/>
    <w:rsid w:val="00BE6187"/>
    <w:rsid w:val="00BE774F"/>
    <w:rsid w:val="00C02FDA"/>
    <w:rsid w:val="00C03F36"/>
    <w:rsid w:val="00C11D80"/>
    <w:rsid w:val="00C17AED"/>
    <w:rsid w:val="00C2087D"/>
    <w:rsid w:val="00C258C7"/>
    <w:rsid w:val="00C366E7"/>
    <w:rsid w:val="00C42E9A"/>
    <w:rsid w:val="00C731E2"/>
    <w:rsid w:val="00C83590"/>
    <w:rsid w:val="00C83F6B"/>
    <w:rsid w:val="00C868EE"/>
    <w:rsid w:val="00C95FF7"/>
    <w:rsid w:val="00CA15D5"/>
    <w:rsid w:val="00CA27DD"/>
    <w:rsid w:val="00CA2861"/>
    <w:rsid w:val="00CA3616"/>
    <w:rsid w:val="00CA7860"/>
    <w:rsid w:val="00CC07AA"/>
    <w:rsid w:val="00CC163A"/>
    <w:rsid w:val="00CC3C4F"/>
    <w:rsid w:val="00CD4319"/>
    <w:rsid w:val="00CE6DE1"/>
    <w:rsid w:val="00CF17BF"/>
    <w:rsid w:val="00CF3BF0"/>
    <w:rsid w:val="00CF5711"/>
    <w:rsid w:val="00D03889"/>
    <w:rsid w:val="00D04FA5"/>
    <w:rsid w:val="00D059D5"/>
    <w:rsid w:val="00D1380D"/>
    <w:rsid w:val="00D139DC"/>
    <w:rsid w:val="00D23F6A"/>
    <w:rsid w:val="00D3211C"/>
    <w:rsid w:val="00D426A0"/>
    <w:rsid w:val="00D4455C"/>
    <w:rsid w:val="00D46DCF"/>
    <w:rsid w:val="00D50148"/>
    <w:rsid w:val="00D525C5"/>
    <w:rsid w:val="00D60654"/>
    <w:rsid w:val="00D6554C"/>
    <w:rsid w:val="00D72A44"/>
    <w:rsid w:val="00D72E67"/>
    <w:rsid w:val="00D9796D"/>
    <w:rsid w:val="00DA37FA"/>
    <w:rsid w:val="00DA5FDF"/>
    <w:rsid w:val="00DB7478"/>
    <w:rsid w:val="00DD4A4C"/>
    <w:rsid w:val="00DE15C9"/>
    <w:rsid w:val="00DE2FA5"/>
    <w:rsid w:val="00DE6E4F"/>
    <w:rsid w:val="00DE7483"/>
    <w:rsid w:val="00DF27D1"/>
    <w:rsid w:val="00E1086F"/>
    <w:rsid w:val="00E153BC"/>
    <w:rsid w:val="00E22FA9"/>
    <w:rsid w:val="00E31C85"/>
    <w:rsid w:val="00E32A5D"/>
    <w:rsid w:val="00E41B10"/>
    <w:rsid w:val="00E46B61"/>
    <w:rsid w:val="00E5091B"/>
    <w:rsid w:val="00E50BCC"/>
    <w:rsid w:val="00E53763"/>
    <w:rsid w:val="00E72497"/>
    <w:rsid w:val="00E72D4D"/>
    <w:rsid w:val="00E740C6"/>
    <w:rsid w:val="00E91A1F"/>
    <w:rsid w:val="00E94AFF"/>
    <w:rsid w:val="00E9525B"/>
    <w:rsid w:val="00E95C43"/>
    <w:rsid w:val="00EA5EDE"/>
    <w:rsid w:val="00EB43E8"/>
    <w:rsid w:val="00EB5422"/>
    <w:rsid w:val="00EB75C7"/>
    <w:rsid w:val="00EC0F91"/>
    <w:rsid w:val="00EC4ADF"/>
    <w:rsid w:val="00EC639D"/>
    <w:rsid w:val="00EC63F4"/>
    <w:rsid w:val="00EC6A23"/>
    <w:rsid w:val="00EC73F9"/>
    <w:rsid w:val="00EC7C2D"/>
    <w:rsid w:val="00ED394D"/>
    <w:rsid w:val="00ED5509"/>
    <w:rsid w:val="00EF223F"/>
    <w:rsid w:val="00EF3BDA"/>
    <w:rsid w:val="00EF5A55"/>
    <w:rsid w:val="00F020AD"/>
    <w:rsid w:val="00F141AF"/>
    <w:rsid w:val="00F222AB"/>
    <w:rsid w:val="00F27667"/>
    <w:rsid w:val="00F34973"/>
    <w:rsid w:val="00F361C2"/>
    <w:rsid w:val="00F37742"/>
    <w:rsid w:val="00F44A75"/>
    <w:rsid w:val="00F46C1C"/>
    <w:rsid w:val="00F509E2"/>
    <w:rsid w:val="00F5114E"/>
    <w:rsid w:val="00F514FA"/>
    <w:rsid w:val="00F57C63"/>
    <w:rsid w:val="00F63C63"/>
    <w:rsid w:val="00F64EAD"/>
    <w:rsid w:val="00F76535"/>
    <w:rsid w:val="00F87B6B"/>
    <w:rsid w:val="00F94499"/>
    <w:rsid w:val="00FA420F"/>
    <w:rsid w:val="00FB03B0"/>
    <w:rsid w:val="00FB4D8B"/>
    <w:rsid w:val="00FC19C9"/>
    <w:rsid w:val="00FC72F3"/>
    <w:rsid w:val="00FE1000"/>
    <w:rsid w:val="00FE4C5D"/>
    <w:rsid w:val="00FE70BC"/>
    <w:rsid w:val="00FF368F"/>
    <w:rsid w:val="00FF5934"/>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link w:val="Footer"/>
    <w:uiPriority w:val="99"/>
    <w:semiHidden/>
    <w:rsid w:val="00E15358"/>
    <w:rPr>
      <w:sz w:val="28"/>
      <w:lang w:val="en-AU" w:eastAsia="ro-RO"/>
    </w:rPr>
  </w:style>
  <w:style w:type="character" w:styleId="PageNumber">
    <w:name w:val="page number"/>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link w:val="BodyTextIndent2"/>
    <w:uiPriority w:val="99"/>
    <w:semiHidden/>
    <w:rsid w:val="00E15358"/>
    <w:rPr>
      <w:sz w:val="28"/>
      <w:lang w:val="en-AU" w:eastAsia="ro-RO"/>
    </w:rPr>
  </w:style>
  <w:style w:type="character" w:customStyle="1" w:styleId="litera1">
    <w:name w:val="litera1"/>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F237E"/>
    <w:rPr>
      <w:rFonts w:cs="Times New Roman"/>
      <w:color w:val="0000FF"/>
      <w:u w:val="single"/>
    </w:rPr>
  </w:style>
  <w:style w:type="character" w:customStyle="1" w:styleId="CharChar">
    <w:name w:val="Char Char"/>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rsid w:val="007A46F4"/>
    <w:rPr>
      <w:rFonts w:ascii="Arial" w:hAnsi="Arial" w:cs="Arial"/>
      <w:color w:val="000000"/>
      <w:sz w:val="26"/>
      <w:szCs w:val="26"/>
    </w:rPr>
  </w:style>
  <w:style w:type="character" w:customStyle="1" w:styleId="l5def2">
    <w:name w:val="l5def2"/>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7307454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39</Pages>
  <Words>13861</Words>
  <Characters>90580</Characters>
  <Application>Microsoft Office Word</Application>
  <DocSecurity>0</DocSecurity>
  <Lines>754</Lines>
  <Paragraphs>208</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104233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Liliana.Padureanu</cp:lastModifiedBy>
  <cp:revision>8</cp:revision>
  <cp:lastPrinted>2021-08-30T11:01:00Z</cp:lastPrinted>
  <dcterms:created xsi:type="dcterms:W3CDTF">2021-07-22T09:00:00Z</dcterms:created>
  <dcterms:modified xsi:type="dcterms:W3CDTF">2021-08-30T11:08:00Z</dcterms:modified>
</cp:coreProperties>
</file>